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DDC0" w14:textId="77777777" w:rsidR="008C06A1" w:rsidRPr="006F5FFE" w:rsidRDefault="008C06A1" w:rsidP="008C06A1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7393F948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08030FB5" w14:textId="77777777" w:rsidR="008C06A1" w:rsidRPr="006F5FFE" w:rsidRDefault="008C06A1" w:rsidP="008C06A1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787E3704" w14:textId="77777777" w:rsidR="008C06A1" w:rsidRPr="006F5FFE" w:rsidRDefault="008C06A1" w:rsidP="008C06A1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1D11915C" w14:textId="77777777" w:rsidR="008C06A1" w:rsidRPr="006F5FFE" w:rsidRDefault="008C06A1" w:rsidP="008C06A1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46024878" w14:textId="77777777" w:rsidR="008C06A1" w:rsidRPr="006F5FFE" w:rsidRDefault="008C06A1" w:rsidP="008C06A1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60A2F976" w14:textId="77777777" w:rsidR="008C06A1" w:rsidRPr="006F5FFE" w:rsidRDefault="008C06A1" w:rsidP="008C06A1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674903D9" w14:textId="77777777" w:rsidR="008C06A1" w:rsidRPr="006F5FFE" w:rsidRDefault="008C06A1" w:rsidP="008C06A1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77258FD1" w14:textId="77777777" w:rsidR="008C06A1" w:rsidRPr="006F5FFE" w:rsidRDefault="008C06A1" w:rsidP="008C06A1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770B4C05" w14:textId="77777777" w:rsidR="0005268A" w:rsidRDefault="0005268A" w:rsidP="002312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77048D7" w14:textId="77777777" w:rsidR="0005268A" w:rsidRPr="0005268A" w:rsidRDefault="001E0636" w:rsidP="0023125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ED76E9">
        <w:rPr>
          <w:rFonts w:ascii="Arial" w:hAnsi="Arial" w:cs="Arial"/>
          <w:b/>
          <w:sz w:val="28"/>
          <w:szCs w:val="28"/>
        </w:rPr>
        <w:t>8</w:t>
      </w:r>
      <w:r w:rsidR="006D5130" w:rsidRPr="0005268A">
        <w:rPr>
          <w:rFonts w:ascii="Arial" w:hAnsi="Arial" w:cs="Arial"/>
          <w:b/>
          <w:sz w:val="28"/>
          <w:szCs w:val="28"/>
        </w:rPr>
        <w:t xml:space="preserve"> </w:t>
      </w:r>
      <w:r w:rsidR="002021EC" w:rsidRPr="0005268A">
        <w:rPr>
          <w:rFonts w:ascii="Arial" w:hAnsi="Arial" w:cs="Arial"/>
          <w:b/>
          <w:sz w:val="28"/>
          <w:szCs w:val="28"/>
        </w:rPr>
        <w:t>Transfer of records to school</w:t>
      </w:r>
    </w:p>
    <w:p w14:paraId="79A71EAB" w14:textId="77777777" w:rsidR="002A44F7" w:rsidRPr="0005268A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5079AA" w14:textId="77777777" w:rsidR="00CD44CE" w:rsidRPr="0005268A" w:rsidRDefault="008C06A1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statement</w:t>
      </w:r>
    </w:p>
    <w:p w14:paraId="795825D4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We recognise that children sometimes move to another early years setting before they go on to school,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although many will leave our setting to enter a nursery or reception class.</w:t>
      </w:r>
    </w:p>
    <w:p w14:paraId="45B02343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114594E3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We prepare children for these transitions and involve parents and the receiving setting or school in this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process. We prepare records about a child’s development and learning in the Early Years Foundation Stage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in our setting; </w:t>
      </w:r>
      <w:proofErr w:type="gramStart"/>
      <w:r w:rsidRPr="00231256">
        <w:rPr>
          <w:rFonts w:ascii="Arial" w:hAnsi="Arial" w:cs="Arial"/>
          <w:sz w:val="22"/>
          <w:szCs w:val="22"/>
        </w:rPr>
        <w:t>in order to</w:t>
      </w:r>
      <w:proofErr w:type="gramEnd"/>
      <w:r w:rsidRPr="00231256">
        <w:rPr>
          <w:rFonts w:ascii="Arial" w:hAnsi="Arial" w:cs="Arial"/>
          <w:sz w:val="22"/>
          <w:szCs w:val="22"/>
        </w:rPr>
        <w:t xml:space="preserve"> enable smooth transitions, we share appropriate information with the receiving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 or school at transfer.</w:t>
      </w:r>
    </w:p>
    <w:p w14:paraId="356D903F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47439B2D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Confidential records are shared where there have been child protection concerns according to the process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required by our Local Safeguarding Children Board.</w:t>
      </w:r>
    </w:p>
    <w:p w14:paraId="07A4E278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5B90D641" w14:textId="77777777" w:rsidR="00C36DD3" w:rsidRDefault="00231256" w:rsidP="00C36DD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procedure guides this process and determines what information we can and cannot share with a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receiving school or setting.</w:t>
      </w:r>
      <w:r w:rsidR="00C36DD3" w:rsidRPr="00C36DD3">
        <w:rPr>
          <w:rFonts w:ascii="Arial" w:hAnsi="Arial" w:cs="Arial"/>
          <w:sz w:val="22"/>
          <w:szCs w:val="22"/>
        </w:rPr>
        <w:t xml:space="preserve"> Prior to transferring information, we will establish the lawful basis for doing so (see our Privacy Notice).</w:t>
      </w:r>
      <w:r w:rsidR="00C36DD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E787273" w14:textId="77777777" w:rsidR="00CD44CE" w:rsidRPr="0005268A" w:rsidRDefault="00CD44CE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4DCB82C3" w14:textId="77777777" w:rsidR="00594533" w:rsidRPr="0005268A" w:rsidRDefault="00594533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645CA4" w14:textId="77777777" w:rsidR="003844F4" w:rsidRPr="0005268A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Procedures</w:t>
      </w:r>
    </w:p>
    <w:p w14:paraId="0C42C557" w14:textId="77777777" w:rsidR="00231256" w:rsidRPr="00231256" w:rsidRDefault="00231256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231256">
        <w:rPr>
          <w:rFonts w:ascii="Arial" w:hAnsi="Arial" w:cs="Arial"/>
          <w:i/>
          <w:sz w:val="22"/>
          <w:szCs w:val="22"/>
        </w:rPr>
        <w:t>Transfer of development records for a child moving to another early years setting or school</w:t>
      </w:r>
    </w:p>
    <w:p w14:paraId="78995233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Using the </w:t>
      </w:r>
      <w:r w:rsidR="00AD1595">
        <w:rPr>
          <w:rFonts w:ascii="Arial" w:hAnsi="Arial" w:cs="Arial"/>
          <w:i/>
          <w:sz w:val="22"/>
          <w:szCs w:val="22"/>
        </w:rPr>
        <w:t xml:space="preserve">Early </w:t>
      </w:r>
      <w:r w:rsidR="00554E56">
        <w:rPr>
          <w:rFonts w:ascii="Arial" w:hAnsi="Arial" w:cs="Arial"/>
          <w:i/>
          <w:sz w:val="22"/>
          <w:szCs w:val="22"/>
        </w:rPr>
        <w:t xml:space="preserve">Years </w:t>
      </w:r>
      <w:r w:rsidR="00AD1595">
        <w:rPr>
          <w:rFonts w:ascii="Arial" w:hAnsi="Arial" w:cs="Arial"/>
          <w:i/>
          <w:sz w:val="22"/>
          <w:szCs w:val="22"/>
        </w:rPr>
        <w:t xml:space="preserve">Outcomes </w:t>
      </w:r>
      <w:r w:rsidR="00AD1595" w:rsidRPr="00AD1595">
        <w:rPr>
          <w:rFonts w:ascii="Arial" w:hAnsi="Arial" w:cs="Arial"/>
          <w:sz w:val="22"/>
          <w:szCs w:val="22"/>
        </w:rPr>
        <w:t>(DfE 2013)</w:t>
      </w:r>
      <w:r w:rsidRPr="00231256">
        <w:rPr>
          <w:rFonts w:ascii="Arial" w:hAnsi="Arial" w:cs="Arial"/>
          <w:sz w:val="22"/>
          <w:szCs w:val="22"/>
        </w:rPr>
        <w:t xml:space="preserve"> guidance and our assessment of children's development and learning, the key person will prepare a summary of achievements in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the seven areas of learning and development.</w:t>
      </w:r>
    </w:p>
    <w:p w14:paraId="2CF36630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record refers to:</w:t>
      </w:r>
    </w:p>
    <w:p w14:paraId="10A41C6D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any additional language spoken by the child and his or her progress in both </w:t>
      </w:r>
      <w:proofErr w:type="gramStart"/>
      <w:r w:rsidRPr="00231256">
        <w:rPr>
          <w:rFonts w:ascii="Arial" w:hAnsi="Arial" w:cs="Arial"/>
          <w:sz w:val="22"/>
          <w:szCs w:val="22"/>
        </w:rPr>
        <w:t>languages;</w:t>
      </w:r>
      <w:proofErr w:type="gramEnd"/>
    </w:p>
    <w:p w14:paraId="02E3450A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any additional needs that have been identified or addressed by </w:t>
      </w:r>
      <w:r w:rsidR="006166C4">
        <w:rPr>
          <w:rFonts w:ascii="Arial" w:hAnsi="Arial" w:cs="Arial"/>
          <w:sz w:val="22"/>
          <w:szCs w:val="22"/>
        </w:rPr>
        <w:t>our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1256">
        <w:rPr>
          <w:rFonts w:ascii="Arial" w:hAnsi="Arial" w:cs="Arial"/>
          <w:sz w:val="22"/>
          <w:szCs w:val="22"/>
        </w:rPr>
        <w:t>setting;</w:t>
      </w:r>
      <w:proofErr w:type="gramEnd"/>
    </w:p>
    <w:p w14:paraId="63DC3007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lastRenderedPageBreak/>
        <w:t>any special needs or disability, whether a CAF was raised in respect of special needs or disability,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whether there is </w:t>
      </w:r>
      <w:r w:rsidR="00554E56">
        <w:rPr>
          <w:rFonts w:ascii="Arial" w:hAnsi="Arial" w:cs="Arial"/>
          <w:sz w:val="22"/>
          <w:szCs w:val="22"/>
        </w:rPr>
        <w:t>an Education, Health and Care Plan</w:t>
      </w:r>
      <w:r w:rsidRPr="00231256">
        <w:rPr>
          <w:rFonts w:ascii="Arial" w:hAnsi="Arial" w:cs="Arial"/>
          <w:sz w:val="22"/>
          <w:szCs w:val="22"/>
        </w:rPr>
        <w:t>, and the name of the lead professional.</w:t>
      </w:r>
    </w:p>
    <w:p w14:paraId="112B5A82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record contains a summary by the key person and a summary of the parent’s view of the child.</w:t>
      </w:r>
    </w:p>
    <w:p w14:paraId="473BEF2A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document may be accompanied by other evidence, such as photos or drawings that the child has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made.</w:t>
      </w:r>
    </w:p>
    <w:p w14:paraId="6152F21A" w14:textId="77777777" w:rsidR="00D9693F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If there have been any welfare or protection concerns, </w:t>
      </w:r>
      <w:r w:rsidR="008C06A1">
        <w:rPr>
          <w:rFonts w:ascii="Arial" w:hAnsi="Arial" w:cs="Arial"/>
          <w:sz w:val="22"/>
          <w:szCs w:val="22"/>
        </w:rPr>
        <w:t>we</w:t>
      </w:r>
      <w:r w:rsidR="008D1AD7">
        <w:rPr>
          <w:rFonts w:ascii="Arial" w:hAnsi="Arial" w:cs="Arial"/>
          <w:sz w:val="22"/>
          <w:szCs w:val="22"/>
        </w:rPr>
        <w:t xml:space="preserve"> place a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star on the front of the assessment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record.</w:t>
      </w:r>
    </w:p>
    <w:p w14:paraId="461EB31A" w14:textId="77777777" w:rsidR="002021EC" w:rsidRPr="0005268A" w:rsidRDefault="002021EC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22C9B640" w14:textId="77777777" w:rsidR="00231256" w:rsidRPr="00231256" w:rsidRDefault="00231256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231256">
        <w:rPr>
          <w:rFonts w:ascii="Arial" w:hAnsi="Arial" w:cs="Arial"/>
          <w:i/>
          <w:sz w:val="22"/>
          <w:szCs w:val="22"/>
        </w:rPr>
        <w:t>Transfer of confidential information</w:t>
      </w:r>
    </w:p>
    <w:p w14:paraId="2F618BDE" w14:textId="77777777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receiving school or setting will need to have a record of any safeguarding or child protection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concerns that were raised in </w:t>
      </w:r>
      <w:r w:rsidR="008C06A1">
        <w:rPr>
          <w:rFonts w:ascii="Arial" w:hAnsi="Arial" w:cs="Arial"/>
          <w:sz w:val="22"/>
          <w:szCs w:val="22"/>
        </w:rPr>
        <w:t>our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 and what was done about them.</w:t>
      </w:r>
    </w:p>
    <w:p w14:paraId="4C3F9C97" w14:textId="77777777" w:rsidR="00231256" w:rsidRPr="00231256" w:rsidRDefault="008C06A1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8D1AD7">
        <w:rPr>
          <w:rFonts w:ascii="Arial" w:hAnsi="Arial" w:cs="Arial"/>
          <w:sz w:val="22"/>
          <w:szCs w:val="22"/>
        </w:rPr>
        <w:t xml:space="preserve"> will make a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summary of the concerns to send to the receiving setting or school, along with the date of the last professional meeting or case conference. Some Local Safeguarding Children Boards will</w:t>
      </w:r>
      <w:r w:rsid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stipulate the forms to be used and provide these</w:t>
      </w:r>
      <w:r w:rsidR="008D1AD7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us</w:t>
      </w:r>
      <w:r w:rsidR="008D1AD7">
        <w:rPr>
          <w:rFonts w:ascii="Arial" w:hAnsi="Arial" w:cs="Arial"/>
          <w:sz w:val="22"/>
          <w:szCs w:val="22"/>
        </w:rPr>
        <w:t xml:space="preserve"> to use</w:t>
      </w:r>
      <w:r w:rsidR="00231256" w:rsidRPr="00231256">
        <w:rPr>
          <w:rFonts w:ascii="Arial" w:hAnsi="Arial" w:cs="Arial"/>
          <w:sz w:val="22"/>
          <w:szCs w:val="22"/>
        </w:rPr>
        <w:t>.</w:t>
      </w:r>
    </w:p>
    <w:p w14:paraId="3F6717A2" w14:textId="77777777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Where a CAF has been raised in respect of any welfare concerns, </w:t>
      </w:r>
      <w:r w:rsidR="008C06A1">
        <w:rPr>
          <w:rFonts w:ascii="Arial" w:hAnsi="Arial" w:cs="Arial"/>
          <w:sz w:val="22"/>
          <w:szCs w:val="22"/>
        </w:rPr>
        <w:t>we</w:t>
      </w:r>
      <w:r w:rsidR="008D1AD7">
        <w:rPr>
          <w:rFonts w:ascii="Arial" w:hAnsi="Arial" w:cs="Arial"/>
          <w:sz w:val="22"/>
          <w:szCs w:val="22"/>
        </w:rPr>
        <w:t xml:space="preserve"> will pass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name and contact details of the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lead professional on to the receiving setting or school.</w:t>
      </w:r>
    </w:p>
    <w:p w14:paraId="71028654" w14:textId="77777777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Where there has been a s47 investigation regarding a child protection concern, </w:t>
      </w:r>
      <w:r w:rsidR="008C06A1">
        <w:rPr>
          <w:rFonts w:ascii="Arial" w:hAnsi="Arial" w:cs="Arial"/>
          <w:sz w:val="22"/>
          <w:szCs w:val="22"/>
        </w:rPr>
        <w:t>we</w:t>
      </w:r>
      <w:r w:rsidR="008D1AD7">
        <w:rPr>
          <w:rFonts w:ascii="Arial" w:hAnsi="Arial" w:cs="Arial"/>
          <w:sz w:val="22"/>
          <w:szCs w:val="22"/>
        </w:rPr>
        <w:t xml:space="preserve"> will pass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name and contact details of the child’s social worker on to the receiving setting or school – regardless of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the outcome of the investigation.</w:t>
      </w:r>
    </w:p>
    <w:p w14:paraId="08E8349D" w14:textId="77777777" w:rsidR="00D9693F" w:rsidRPr="00A3696D" w:rsidRDefault="008C06A1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post</w:t>
      </w:r>
      <w:r w:rsidR="008D1AD7">
        <w:rPr>
          <w:rFonts w:ascii="Arial" w:hAnsi="Arial" w:cs="Arial"/>
          <w:sz w:val="22"/>
          <w:szCs w:val="22"/>
        </w:rPr>
        <w:t xml:space="preserve"> or take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 xml:space="preserve">information to the school or setting, </w:t>
      </w:r>
      <w:r w:rsidR="00822EE6">
        <w:rPr>
          <w:rFonts w:ascii="Arial" w:hAnsi="Arial" w:cs="Arial"/>
          <w:sz w:val="22"/>
          <w:szCs w:val="22"/>
        </w:rPr>
        <w:t xml:space="preserve">ensuring it is </w:t>
      </w:r>
      <w:r w:rsidR="00231256" w:rsidRPr="00231256">
        <w:rPr>
          <w:rFonts w:ascii="Arial" w:hAnsi="Arial" w:cs="Arial"/>
          <w:sz w:val="22"/>
          <w:szCs w:val="22"/>
        </w:rPr>
        <w:t>addressed to the setting or school’s</w:t>
      </w:r>
      <w:r w:rsid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designated person for child protection and marked as 'confidential’.</w:t>
      </w:r>
    </w:p>
    <w:p w14:paraId="4F371452" w14:textId="77777777" w:rsidR="007435CC" w:rsidRPr="008C06A1" w:rsidRDefault="008C06A1" w:rsidP="008C06A1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A3696D">
        <w:rPr>
          <w:rFonts w:ascii="Arial" w:hAnsi="Arial" w:cs="Arial"/>
          <w:sz w:val="22"/>
          <w:szCs w:val="22"/>
        </w:rPr>
        <w:t xml:space="preserve"> do</w:t>
      </w:r>
      <w:r w:rsidR="00FC5BEC" w:rsidRPr="00A3696D">
        <w:rPr>
          <w:rFonts w:ascii="Arial" w:hAnsi="Arial" w:cs="Arial"/>
          <w:sz w:val="22"/>
          <w:szCs w:val="22"/>
        </w:rPr>
        <w:t xml:space="preserve"> not pass any other documentation from the child's personal file to the receiving setting or school.</w:t>
      </w:r>
    </w:p>
    <w:p w14:paraId="0F136ADA" w14:textId="77777777" w:rsidR="007435CC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Legal framework</w:t>
      </w:r>
    </w:p>
    <w:p w14:paraId="76F6F799" w14:textId="77777777" w:rsidR="00C36DD3" w:rsidRPr="00C36DD3" w:rsidRDefault="00C36DD3" w:rsidP="00231256">
      <w:pPr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C36DD3">
        <w:rPr>
          <w:rFonts w:ascii="Arial" w:hAnsi="Arial" w:cs="Arial"/>
          <w:sz w:val="22"/>
          <w:szCs w:val="22"/>
        </w:rPr>
        <w:t>General Data Protection Regulations (GDPR) (2018)</w:t>
      </w:r>
    </w:p>
    <w:p w14:paraId="7B859094" w14:textId="77777777" w:rsidR="002021EC" w:rsidRPr="0005268A" w:rsidRDefault="002021EC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5268A">
        <w:rPr>
          <w:rFonts w:ascii="Arial" w:hAnsi="Arial" w:cs="Arial"/>
          <w:sz w:val="22"/>
          <w:szCs w:val="22"/>
        </w:rPr>
        <w:t xml:space="preserve">Freedom of </w:t>
      </w:r>
      <w:r w:rsidR="00690CBA">
        <w:rPr>
          <w:rFonts w:ascii="Arial" w:hAnsi="Arial" w:cs="Arial"/>
          <w:sz w:val="22"/>
          <w:szCs w:val="22"/>
        </w:rPr>
        <w:t>I</w:t>
      </w:r>
      <w:r w:rsidRPr="0005268A">
        <w:rPr>
          <w:rFonts w:ascii="Arial" w:hAnsi="Arial" w:cs="Arial"/>
          <w:sz w:val="22"/>
          <w:szCs w:val="22"/>
        </w:rPr>
        <w:t xml:space="preserve">nformation Act </w:t>
      </w:r>
      <w:r w:rsidR="00231256">
        <w:rPr>
          <w:rFonts w:ascii="Arial" w:hAnsi="Arial" w:cs="Arial"/>
          <w:sz w:val="22"/>
          <w:szCs w:val="22"/>
        </w:rPr>
        <w:t>(</w:t>
      </w:r>
      <w:r w:rsidRPr="0005268A">
        <w:rPr>
          <w:rFonts w:ascii="Arial" w:hAnsi="Arial" w:cs="Arial"/>
          <w:sz w:val="22"/>
          <w:szCs w:val="22"/>
        </w:rPr>
        <w:t>2000</w:t>
      </w:r>
      <w:r w:rsidR="00231256">
        <w:rPr>
          <w:rFonts w:ascii="Arial" w:hAnsi="Arial" w:cs="Arial"/>
          <w:sz w:val="22"/>
          <w:szCs w:val="22"/>
        </w:rPr>
        <w:t>)</w:t>
      </w:r>
    </w:p>
    <w:p w14:paraId="4E088277" w14:textId="77777777" w:rsidR="002021EC" w:rsidRPr="00DE2ABD" w:rsidRDefault="002021EC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DE2ABD">
        <w:rPr>
          <w:rFonts w:ascii="Arial" w:hAnsi="Arial" w:cs="Arial"/>
          <w:sz w:val="22"/>
          <w:szCs w:val="22"/>
        </w:rPr>
        <w:t xml:space="preserve">Human Rights Act </w:t>
      </w:r>
      <w:r w:rsidR="00231256">
        <w:rPr>
          <w:rFonts w:ascii="Arial" w:hAnsi="Arial" w:cs="Arial"/>
          <w:sz w:val="22"/>
          <w:szCs w:val="22"/>
        </w:rPr>
        <w:t>(</w:t>
      </w:r>
      <w:r w:rsidRPr="00DE2ABD">
        <w:rPr>
          <w:rFonts w:ascii="Arial" w:hAnsi="Arial" w:cs="Arial"/>
          <w:sz w:val="22"/>
          <w:szCs w:val="22"/>
        </w:rPr>
        <w:t>1998</w:t>
      </w:r>
      <w:r w:rsidR="00231256">
        <w:rPr>
          <w:rFonts w:ascii="Arial" w:hAnsi="Arial" w:cs="Arial"/>
          <w:sz w:val="22"/>
          <w:szCs w:val="22"/>
        </w:rPr>
        <w:t>)</w:t>
      </w:r>
    </w:p>
    <w:p w14:paraId="3781DD15" w14:textId="77777777" w:rsidR="002021EC" w:rsidRPr="008C06A1" w:rsidRDefault="00D9693F" w:rsidP="008C06A1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5268A">
        <w:rPr>
          <w:rFonts w:ascii="Arial" w:hAnsi="Arial" w:cs="Arial"/>
          <w:sz w:val="22"/>
          <w:szCs w:val="22"/>
        </w:rPr>
        <w:t xml:space="preserve">Children Act </w:t>
      </w:r>
      <w:r w:rsidR="00231256">
        <w:rPr>
          <w:rFonts w:ascii="Arial" w:hAnsi="Arial" w:cs="Arial"/>
          <w:sz w:val="22"/>
          <w:szCs w:val="22"/>
        </w:rPr>
        <w:t>(</w:t>
      </w:r>
      <w:r w:rsidRPr="0005268A">
        <w:rPr>
          <w:rFonts w:ascii="Arial" w:hAnsi="Arial" w:cs="Arial"/>
          <w:sz w:val="22"/>
          <w:szCs w:val="22"/>
        </w:rPr>
        <w:t>1989</w:t>
      </w:r>
      <w:r w:rsidR="00231256">
        <w:rPr>
          <w:rFonts w:ascii="Arial" w:hAnsi="Arial" w:cs="Arial"/>
          <w:sz w:val="22"/>
          <w:szCs w:val="22"/>
        </w:rPr>
        <w:t>)</w:t>
      </w:r>
    </w:p>
    <w:p w14:paraId="0C0B3DE8" w14:textId="77777777" w:rsidR="007435CC" w:rsidRPr="008C06A1" w:rsidRDefault="002021EC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Further guidance</w:t>
      </w:r>
    </w:p>
    <w:p w14:paraId="2652A781" w14:textId="77777777" w:rsidR="00231256" w:rsidRPr="00231256" w:rsidRDefault="00554E56" w:rsidP="00231256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to do if </w:t>
      </w:r>
      <w:proofErr w:type="gramStart"/>
      <w:r>
        <w:rPr>
          <w:rFonts w:ascii="Arial" w:hAnsi="Arial" w:cs="Arial"/>
          <w:sz w:val="22"/>
          <w:szCs w:val="22"/>
        </w:rPr>
        <w:t>you're</w:t>
      </w:r>
      <w:proofErr w:type="gramEnd"/>
      <w:r>
        <w:rPr>
          <w:rFonts w:ascii="Arial" w:hAnsi="Arial" w:cs="Arial"/>
          <w:sz w:val="22"/>
          <w:szCs w:val="22"/>
        </w:rPr>
        <w:t xml:space="preserve"> worried a child is being a</w:t>
      </w:r>
      <w:r w:rsidR="00231256" w:rsidRPr="00231256">
        <w:rPr>
          <w:rFonts w:ascii="Arial" w:hAnsi="Arial" w:cs="Arial"/>
          <w:sz w:val="22"/>
          <w:szCs w:val="22"/>
        </w:rPr>
        <w:t>bused</w:t>
      </w:r>
      <w:r>
        <w:rPr>
          <w:rFonts w:ascii="Arial" w:hAnsi="Arial" w:cs="Arial"/>
          <w:sz w:val="22"/>
          <w:szCs w:val="22"/>
        </w:rPr>
        <w:t>: Advice for practitioners</w:t>
      </w:r>
      <w:r w:rsidR="00231256" w:rsidRPr="002312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HM Government 2015</w:t>
      </w:r>
      <w:r w:rsidR="00231256" w:rsidRPr="00231256">
        <w:rPr>
          <w:rFonts w:ascii="Arial" w:hAnsi="Arial" w:cs="Arial"/>
          <w:sz w:val="22"/>
          <w:szCs w:val="22"/>
        </w:rPr>
        <w:t>)</w:t>
      </w:r>
    </w:p>
    <w:p w14:paraId="4BF0B882" w14:textId="77777777" w:rsidR="002A44F7" w:rsidRDefault="00554E56" w:rsidP="00231256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s</w:t>
      </w:r>
      <w:r w:rsidR="00231256" w:rsidRPr="00231256">
        <w:rPr>
          <w:rFonts w:ascii="Arial" w:hAnsi="Arial" w:cs="Arial"/>
          <w:sz w:val="22"/>
          <w:szCs w:val="22"/>
        </w:rPr>
        <w:t xml:space="preserve">haring: </w:t>
      </w:r>
      <w:r>
        <w:rPr>
          <w:rFonts w:ascii="Arial" w:hAnsi="Arial" w:cs="Arial"/>
          <w:sz w:val="22"/>
          <w:szCs w:val="22"/>
        </w:rPr>
        <w:t xml:space="preserve">Advice for practitioners providing safeguarding services to children, young people, </w:t>
      </w:r>
      <w:proofErr w:type="gramStart"/>
      <w:r>
        <w:rPr>
          <w:rFonts w:ascii="Arial" w:hAnsi="Arial" w:cs="Arial"/>
          <w:sz w:val="22"/>
          <w:szCs w:val="22"/>
        </w:rPr>
        <w:t>parents</w:t>
      </w:r>
      <w:proofErr w:type="gramEnd"/>
      <w:r>
        <w:rPr>
          <w:rFonts w:ascii="Arial" w:hAnsi="Arial" w:cs="Arial"/>
          <w:sz w:val="22"/>
          <w:szCs w:val="22"/>
        </w:rPr>
        <w:t xml:space="preserve"> and carers</w:t>
      </w:r>
      <w:r w:rsidR="00231256" w:rsidRPr="002312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HM Government 2015</w:t>
      </w:r>
      <w:r w:rsidR="00231256" w:rsidRPr="00231256">
        <w:rPr>
          <w:rFonts w:ascii="Arial" w:hAnsi="Arial" w:cs="Arial"/>
          <w:sz w:val="22"/>
          <w:szCs w:val="22"/>
        </w:rPr>
        <w:t>)</w:t>
      </w:r>
    </w:p>
    <w:p w14:paraId="6CE3395A" w14:textId="77777777" w:rsidR="00231256" w:rsidRPr="0005268A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860"/>
        <w:gridCol w:w="3026"/>
        <w:gridCol w:w="2103"/>
      </w:tblGrid>
      <w:tr w:rsidR="002A44F7" w:rsidRPr="0005268A" w14:paraId="4B24BCDF" w14:textId="77777777" w:rsidTr="009316A9">
        <w:tc>
          <w:tcPr>
            <w:tcW w:w="2666" w:type="pct"/>
          </w:tcPr>
          <w:p w14:paraId="641C21A3" w14:textId="77777777" w:rsidR="002A44F7" w:rsidRPr="0005268A" w:rsidRDefault="002A44F7" w:rsidP="003E74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E744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377" w:type="pct"/>
            <w:tcBorders>
              <w:bottom w:val="single" w:sz="4" w:space="0" w:color="7030A0"/>
            </w:tcBorders>
          </w:tcPr>
          <w:p w14:paraId="26435271" w14:textId="77777777" w:rsidR="002A44F7" w:rsidRPr="0005268A" w:rsidRDefault="00D93AA3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Hyde Heath Pre-School</w:t>
            </w:r>
          </w:p>
        </w:tc>
        <w:tc>
          <w:tcPr>
            <w:tcW w:w="957" w:type="pct"/>
          </w:tcPr>
          <w:p w14:paraId="7FBE85EC" w14:textId="77777777" w:rsidR="002A44F7" w:rsidRPr="00231256" w:rsidRDefault="00C871D5" w:rsidP="001E063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3125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A44F7" w:rsidRPr="00231256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1E0636" w:rsidRPr="00231256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23125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2A44F7" w:rsidRPr="0005268A" w14:paraId="65D27B78" w14:textId="77777777" w:rsidTr="009316A9">
        <w:tc>
          <w:tcPr>
            <w:tcW w:w="2666" w:type="pct"/>
          </w:tcPr>
          <w:p w14:paraId="5B6EA6E1" w14:textId="77777777" w:rsidR="002A44F7" w:rsidRPr="0005268A" w:rsidRDefault="003E7444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377" w:type="pct"/>
            <w:tcBorders>
              <w:top w:val="single" w:sz="4" w:space="0" w:color="7030A0"/>
              <w:bottom w:val="single" w:sz="4" w:space="0" w:color="7030A0"/>
            </w:tcBorders>
          </w:tcPr>
          <w:p w14:paraId="3F04E6D9" w14:textId="77C194F1" w:rsidR="002A44F7" w:rsidRPr="0005268A" w:rsidRDefault="00A575CD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C36DD3">
              <w:rPr>
                <w:rFonts w:ascii="Arial" w:hAnsi="Arial" w:cs="Arial"/>
                <w:sz w:val="22"/>
                <w:szCs w:val="22"/>
              </w:rPr>
              <w:t>20</w:t>
            </w:r>
            <w:r w:rsidR="00E0784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7" w:type="pct"/>
          </w:tcPr>
          <w:p w14:paraId="3A18D5E5" w14:textId="77777777" w:rsidR="002A44F7" w:rsidRPr="00231256" w:rsidRDefault="002A44F7" w:rsidP="000B4A7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3125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A44F7" w:rsidRPr="0005268A" w14:paraId="03B5ECAF" w14:textId="77777777" w:rsidTr="009316A9">
        <w:tc>
          <w:tcPr>
            <w:tcW w:w="2666" w:type="pct"/>
          </w:tcPr>
          <w:p w14:paraId="56D79D28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377" w:type="pct"/>
            <w:tcBorders>
              <w:top w:val="single" w:sz="4" w:space="0" w:color="7030A0"/>
              <w:bottom w:val="single" w:sz="4" w:space="0" w:color="7030A0"/>
            </w:tcBorders>
          </w:tcPr>
          <w:p w14:paraId="28B4FD52" w14:textId="23821B95" w:rsidR="002A44F7" w:rsidRPr="0005268A" w:rsidRDefault="006166C4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</w:t>
            </w:r>
            <w:r w:rsidR="00813D95">
              <w:rPr>
                <w:rFonts w:ascii="Arial" w:hAnsi="Arial" w:cs="Arial"/>
                <w:sz w:val="22"/>
                <w:szCs w:val="22"/>
              </w:rPr>
              <w:t>2</w:t>
            </w:r>
            <w:r w:rsidR="00E078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7" w:type="pct"/>
          </w:tcPr>
          <w:p w14:paraId="4266FAF2" w14:textId="77777777" w:rsidR="002A44F7" w:rsidRPr="00231256" w:rsidRDefault="002A44F7" w:rsidP="000B4A7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3125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A44F7" w:rsidRPr="0005268A" w14:paraId="2CE3DA0F" w14:textId="77777777" w:rsidTr="009316A9">
        <w:tc>
          <w:tcPr>
            <w:tcW w:w="2666" w:type="pct"/>
          </w:tcPr>
          <w:p w14:paraId="7545B616" w14:textId="77777777" w:rsidR="002A44F7" w:rsidRPr="0005268A" w:rsidRDefault="002A44F7" w:rsidP="002312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3125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334" w:type="pct"/>
            <w:gridSpan w:val="2"/>
            <w:tcBorders>
              <w:bottom w:val="single" w:sz="4" w:space="0" w:color="7030A0"/>
            </w:tcBorders>
          </w:tcPr>
          <w:p w14:paraId="0E6752E5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4F7" w:rsidRPr="0005268A" w14:paraId="00567BC4" w14:textId="77777777" w:rsidTr="009316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</w:tcPr>
          <w:p w14:paraId="3C313423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33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6A9EF84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4F7" w:rsidRPr="0005268A" w14:paraId="5D264CCA" w14:textId="77777777" w:rsidTr="009316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</w:tcPr>
          <w:p w14:paraId="10D6B565" w14:textId="77777777" w:rsidR="002A44F7" w:rsidRPr="0005268A" w:rsidRDefault="002A44F7" w:rsidP="002312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3125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231256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23125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05268A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33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7F99719" w14:textId="51C55385" w:rsidR="002A44F7" w:rsidRPr="0005268A" w:rsidRDefault="00E07849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215CC1F3" w14:textId="77777777" w:rsidR="002A44F7" w:rsidRPr="0005268A" w:rsidRDefault="002A44F7" w:rsidP="000B4A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2A44F7" w:rsidRPr="0005268A" w:rsidSect="001E0636"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AD61" w14:textId="77777777" w:rsidR="004B17AA" w:rsidRDefault="004B17AA" w:rsidP="00973281">
      <w:r>
        <w:separator/>
      </w:r>
    </w:p>
  </w:endnote>
  <w:endnote w:type="continuationSeparator" w:id="0">
    <w:p w14:paraId="1B023887" w14:textId="77777777" w:rsidR="004B17AA" w:rsidRDefault="004B17AA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9A5B" w14:textId="77777777" w:rsidR="008C06A1" w:rsidRDefault="008C06A1">
    <w:pPr>
      <w:pStyle w:val="Footer"/>
    </w:pPr>
    <w:r>
      <w:t>Hyde Heath Pre-School</w:t>
    </w:r>
  </w:p>
  <w:p w14:paraId="248E8228" w14:textId="77777777" w:rsidR="008C06A1" w:rsidRDefault="008C06A1">
    <w:pPr>
      <w:pStyle w:val="Footer"/>
    </w:pPr>
    <w:r>
      <w:t>Transfer of Records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B2E4" w14:textId="77777777" w:rsidR="008C06A1" w:rsidRDefault="008C06A1" w:rsidP="008C06A1">
    <w:pPr>
      <w:pStyle w:val="Footer"/>
    </w:pPr>
    <w:r>
      <w:t>Hyde Heath Pre-School</w:t>
    </w:r>
  </w:p>
  <w:p w14:paraId="6D29A466" w14:textId="77777777" w:rsidR="008C06A1" w:rsidRPr="008C06A1" w:rsidRDefault="008C06A1" w:rsidP="008C06A1">
    <w:pPr>
      <w:pStyle w:val="Footer"/>
    </w:pPr>
    <w:r>
      <w:t>Transfer of Records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2CD88" w14:textId="77777777" w:rsidR="004B17AA" w:rsidRDefault="004B17AA" w:rsidP="00973281">
      <w:r>
        <w:separator/>
      </w:r>
    </w:p>
  </w:footnote>
  <w:footnote w:type="continuationSeparator" w:id="0">
    <w:p w14:paraId="294640E3" w14:textId="77777777" w:rsidR="004B17AA" w:rsidRDefault="004B17AA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BB5D" w14:textId="77777777" w:rsidR="007435CC" w:rsidRPr="009316A9" w:rsidRDefault="00BC0028" w:rsidP="009316A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316A9">
      <w:rPr>
        <w:rFonts w:ascii="Arial" w:hAnsi="Arial"/>
        <w:b/>
        <w:sz w:val="22"/>
        <w:szCs w:val="22"/>
      </w:rPr>
      <w:t xml:space="preserve">Safeguarding and </w:t>
    </w:r>
    <w:r w:rsidR="007435CC" w:rsidRPr="009316A9">
      <w:rPr>
        <w:rFonts w:ascii="Arial" w:hAnsi="Arial"/>
        <w:b/>
        <w:sz w:val="22"/>
        <w:szCs w:val="22"/>
      </w:rPr>
      <w:t xml:space="preserve">Welfare Requirement: </w:t>
    </w:r>
    <w:r w:rsidRPr="009316A9">
      <w:rPr>
        <w:rFonts w:ascii="Arial" w:hAnsi="Arial"/>
        <w:b/>
        <w:sz w:val="22"/>
        <w:szCs w:val="22"/>
      </w:rPr>
      <w:t xml:space="preserve">Information and </w:t>
    </w:r>
    <w:r w:rsidR="00231256">
      <w:rPr>
        <w:rFonts w:ascii="Arial" w:hAnsi="Arial"/>
        <w:b/>
        <w:sz w:val="22"/>
        <w:szCs w:val="22"/>
      </w:rPr>
      <w:t>R</w:t>
    </w:r>
    <w:r w:rsidRPr="009316A9">
      <w:rPr>
        <w:rFonts w:ascii="Arial" w:hAnsi="Arial"/>
        <w:b/>
        <w:sz w:val="22"/>
        <w:szCs w:val="22"/>
      </w:rPr>
      <w:t>ecords</w:t>
    </w:r>
  </w:p>
  <w:p w14:paraId="52C79A34" w14:textId="77777777" w:rsidR="007435CC" w:rsidRPr="009316A9" w:rsidRDefault="007435CC" w:rsidP="009316A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316A9">
      <w:rPr>
        <w:rFonts w:ascii="Arial" w:hAnsi="Arial"/>
        <w:sz w:val="22"/>
        <w:szCs w:val="22"/>
      </w:rPr>
      <w:t>Providers must maintain records</w:t>
    </w:r>
    <w:r w:rsidR="00BC0028" w:rsidRPr="009316A9">
      <w:rPr>
        <w:rFonts w:ascii="Arial" w:hAnsi="Arial"/>
        <w:sz w:val="22"/>
        <w:szCs w:val="22"/>
      </w:rPr>
      <w:t xml:space="preserve"> and obtain and share information to ensure the safe and efficient management of the setting, and to help ensure th</w:t>
    </w:r>
    <w:r w:rsidR="00B87953" w:rsidRPr="009316A9">
      <w:rPr>
        <w:rFonts w:ascii="Arial" w:hAnsi="Arial"/>
        <w:sz w:val="22"/>
        <w:szCs w:val="22"/>
      </w:rPr>
      <w:t>e needs of all children are met</w:t>
    </w:r>
    <w:r w:rsidR="00231256"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79A5"/>
    <w:multiLevelType w:val="hybridMultilevel"/>
    <w:tmpl w:val="102A87FE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C91"/>
    <w:multiLevelType w:val="hybridMultilevel"/>
    <w:tmpl w:val="686452D8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60C95"/>
    <w:multiLevelType w:val="hybridMultilevel"/>
    <w:tmpl w:val="C5946A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1EDB"/>
    <w:multiLevelType w:val="hybridMultilevel"/>
    <w:tmpl w:val="E6E2EBC2"/>
    <w:lvl w:ilvl="0" w:tplc="ECE258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43C"/>
    <w:multiLevelType w:val="hybridMultilevel"/>
    <w:tmpl w:val="4E6E2000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E3CD9"/>
    <w:multiLevelType w:val="hybridMultilevel"/>
    <w:tmpl w:val="28046C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91BAB"/>
    <w:multiLevelType w:val="hybridMultilevel"/>
    <w:tmpl w:val="5D0644F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A334A59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F710B"/>
    <w:multiLevelType w:val="hybridMultilevel"/>
    <w:tmpl w:val="E83E54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AC01FB"/>
    <w:multiLevelType w:val="hybridMultilevel"/>
    <w:tmpl w:val="2FB6D0B6"/>
    <w:lvl w:ilvl="0" w:tplc="6316D6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1157D"/>
    <w:multiLevelType w:val="hybridMultilevel"/>
    <w:tmpl w:val="11461C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B4BB4"/>
    <w:multiLevelType w:val="hybridMultilevel"/>
    <w:tmpl w:val="DC58DFD8"/>
    <w:lvl w:ilvl="0" w:tplc="6316D6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22E0"/>
    <w:multiLevelType w:val="hybridMultilevel"/>
    <w:tmpl w:val="2A0E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86FCC"/>
    <w:multiLevelType w:val="hybridMultilevel"/>
    <w:tmpl w:val="6974F228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A2FB1"/>
    <w:multiLevelType w:val="hybridMultilevel"/>
    <w:tmpl w:val="AA120704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82C0D"/>
    <w:multiLevelType w:val="hybridMultilevel"/>
    <w:tmpl w:val="60C83742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D36E2"/>
    <w:multiLevelType w:val="hybridMultilevel"/>
    <w:tmpl w:val="929AC8AA"/>
    <w:lvl w:ilvl="0" w:tplc="ECE258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C703A"/>
    <w:multiLevelType w:val="hybridMultilevel"/>
    <w:tmpl w:val="4F1C58BE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16AB0"/>
    <w:multiLevelType w:val="hybridMultilevel"/>
    <w:tmpl w:val="68C60628"/>
    <w:lvl w:ilvl="0" w:tplc="6316D6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006CC"/>
    <w:multiLevelType w:val="hybridMultilevel"/>
    <w:tmpl w:val="E5044A94"/>
    <w:lvl w:ilvl="0" w:tplc="6316D6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F780D"/>
    <w:multiLevelType w:val="hybridMultilevel"/>
    <w:tmpl w:val="B8ECB79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F3AB5"/>
    <w:multiLevelType w:val="multilevel"/>
    <w:tmpl w:val="E78A55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7"/>
  </w:num>
  <w:num w:numId="5">
    <w:abstractNumId w:val="18"/>
  </w:num>
  <w:num w:numId="6">
    <w:abstractNumId w:val="13"/>
  </w:num>
  <w:num w:numId="7">
    <w:abstractNumId w:val="25"/>
  </w:num>
  <w:num w:numId="8">
    <w:abstractNumId w:val="28"/>
  </w:num>
  <w:num w:numId="9">
    <w:abstractNumId w:val="24"/>
  </w:num>
  <w:num w:numId="10">
    <w:abstractNumId w:val="1"/>
  </w:num>
  <w:num w:numId="11">
    <w:abstractNumId w:val="15"/>
  </w:num>
  <w:num w:numId="12">
    <w:abstractNumId w:val="21"/>
  </w:num>
  <w:num w:numId="13">
    <w:abstractNumId w:val="0"/>
  </w:num>
  <w:num w:numId="14">
    <w:abstractNumId w:val="4"/>
  </w:num>
  <w:num w:numId="15">
    <w:abstractNumId w:val="20"/>
  </w:num>
  <w:num w:numId="16">
    <w:abstractNumId w:val="11"/>
  </w:num>
  <w:num w:numId="17">
    <w:abstractNumId w:val="23"/>
  </w:num>
  <w:num w:numId="18">
    <w:abstractNumId w:val="14"/>
  </w:num>
  <w:num w:numId="19">
    <w:abstractNumId w:val="22"/>
  </w:num>
  <w:num w:numId="20">
    <w:abstractNumId w:val="19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 w:numId="25">
    <w:abstractNumId w:val="3"/>
  </w:num>
  <w:num w:numId="26">
    <w:abstractNumId w:val="12"/>
  </w:num>
  <w:num w:numId="27">
    <w:abstractNumId w:val="9"/>
  </w:num>
  <w:num w:numId="28">
    <w:abstractNumId w:val="8"/>
  </w:num>
  <w:num w:numId="29">
    <w:abstractNumId w:val="26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21"/>
    <w:rsid w:val="00051673"/>
    <w:rsid w:val="0005268A"/>
    <w:rsid w:val="000540AD"/>
    <w:rsid w:val="00054FA0"/>
    <w:rsid w:val="0005539D"/>
    <w:rsid w:val="00070A2E"/>
    <w:rsid w:val="000B4A7A"/>
    <w:rsid w:val="000E441E"/>
    <w:rsid w:val="001008C2"/>
    <w:rsid w:val="0019098D"/>
    <w:rsid w:val="001D7A59"/>
    <w:rsid w:val="001E0636"/>
    <w:rsid w:val="001E44D2"/>
    <w:rsid w:val="001F2B8D"/>
    <w:rsid w:val="002021EC"/>
    <w:rsid w:val="00204798"/>
    <w:rsid w:val="00216C6F"/>
    <w:rsid w:val="00222589"/>
    <w:rsid w:val="00231256"/>
    <w:rsid w:val="00277B1A"/>
    <w:rsid w:val="002A20C7"/>
    <w:rsid w:val="002A4138"/>
    <w:rsid w:val="002A44F7"/>
    <w:rsid w:val="002A492B"/>
    <w:rsid w:val="00315641"/>
    <w:rsid w:val="003250BB"/>
    <w:rsid w:val="0036662B"/>
    <w:rsid w:val="003844F4"/>
    <w:rsid w:val="003A7905"/>
    <w:rsid w:val="003E7444"/>
    <w:rsid w:val="004323EC"/>
    <w:rsid w:val="00433D33"/>
    <w:rsid w:val="00435D8D"/>
    <w:rsid w:val="00452363"/>
    <w:rsid w:val="00472A18"/>
    <w:rsid w:val="00492682"/>
    <w:rsid w:val="004B17AA"/>
    <w:rsid w:val="004D33B6"/>
    <w:rsid w:val="004F7588"/>
    <w:rsid w:val="00537E76"/>
    <w:rsid w:val="00554E56"/>
    <w:rsid w:val="00561B09"/>
    <w:rsid w:val="00577DA6"/>
    <w:rsid w:val="00592658"/>
    <w:rsid w:val="005935D3"/>
    <w:rsid w:val="00594533"/>
    <w:rsid w:val="005D4C9E"/>
    <w:rsid w:val="005F37C7"/>
    <w:rsid w:val="00612963"/>
    <w:rsid w:val="00613614"/>
    <w:rsid w:val="006166C4"/>
    <w:rsid w:val="00653C4D"/>
    <w:rsid w:val="006555F1"/>
    <w:rsid w:val="00690CBA"/>
    <w:rsid w:val="006A3483"/>
    <w:rsid w:val="006A6B18"/>
    <w:rsid w:val="006B45DE"/>
    <w:rsid w:val="006D5130"/>
    <w:rsid w:val="007435CC"/>
    <w:rsid w:val="00747621"/>
    <w:rsid w:val="0075352D"/>
    <w:rsid w:val="00754DB7"/>
    <w:rsid w:val="007617D3"/>
    <w:rsid w:val="0077553C"/>
    <w:rsid w:val="00780258"/>
    <w:rsid w:val="00780436"/>
    <w:rsid w:val="007A7F00"/>
    <w:rsid w:val="007B4517"/>
    <w:rsid w:val="007E1955"/>
    <w:rsid w:val="00806C6C"/>
    <w:rsid w:val="00813D95"/>
    <w:rsid w:val="00822EE6"/>
    <w:rsid w:val="008274E0"/>
    <w:rsid w:val="00835064"/>
    <w:rsid w:val="008438AB"/>
    <w:rsid w:val="008574B0"/>
    <w:rsid w:val="0085781B"/>
    <w:rsid w:val="00871102"/>
    <w:rsid w:val="00884046"/>
    <w:rsid w:val="008A516A"/>
    <w:rsid w:val="008C06A1"/>
    <w:rsid w:val="008C289F"/>
    <w:rsid w:val="008D1AD7"/>
    <w:rsid w:val="008E2B9C"/>
    <w:rsid w:val="008F07DA"/>
    <w:rsid w:val="009316A9"/>
    <w:rsid w:val="00961909"/>
    <w:rsid w:val="00973281"/>
    <w:rsid w:val="009B265E"/>
    <w:rsid w:val="009D4595"/>
    <w:rsid w:val="009F1B7B"/>
    <w:rsid w:val="009F49F3"/>
    <w:rsid w:val="00A3696D"/>
    <w:rsid w:val="00A55CF1"/>
    <w:rsid w:val="00A575CD"/>
    <w:rsid w:val="00AD1595"/>
    <w:rsid w:val="00B8495E"/>
    <w:rsid w:val="00B87953"/>
    <w:rsid w:val="00BC0028"/>
    <w:rsid w:val="00C36DD3"/>
    <w:rsid w:val="00C667A3"/>
    <w:rsid w:val="00C71E0E"/>
    <w:rsid w:val="00C871D5"/>
    <w:rsid w:val="00CC059A"/>
    <w:rsid w:val="00CD44CE"/>
    <w:rsid w:val="00D42DAD"/>
    <w:rsid w:val="00D55AF6"/>
    <w:rsid w:val="00D56E03"/>
    <w:rsid w:val="00D93AA3"/>
    <w:rsid w:val="00D9693F"/>
    <w:rsid w:val="00DA0A0C"/>
    <w:rsid w:val="00DD140C"/>
    <w:rsid w:val="00DE2ABD"/>
    <w:rsid w:val="00DE61E6"/>
    <w:rsid w:val="00E07849"/>
    <w:rsid w:val="00E41A3A"/>
    <w:rsid w:val="00E51263"/>
    <w:rsid w:val="00E67A04"/>
    <w:rsid w:val="00ED501F"/>
    <w:rsid w:val="00ED76E9"/>
    <w:rsid w:val="00EE6AF0"/>
    <w:rsid w:val="00F62B9A"/>
    <w:rsid w:val="00F73727"/>
    <w:rsid w:val="00FB7771"/>
    <w:rsid w:val="00FC5BEC"/>
    <w:rsid w:val="00FC70B3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19B8BD97"/>
  <w15:chartTrackingRefBased/>
  <w15:docId w15:val="{E7515BBC-F1E5-43D2-8CE6-D0C8A608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cp:lastPrinted>2008-10-08T12:43:00Z</cp:lastPrinted>
  <dcterms:created xsi:type="dcterms:W3CDTF">2020-09-10T14:17:00Z</dcterms:created>
  <dcterms:modified xsi:type="dcterms:W3CDTF">2020-09-10T14:17:00Z</dcterms:modified>
</cp:coreProperties>
</file>