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95F8" w14:textId="77777777" w:rsidR="00590209" w:rsidRPr="006F5FFE" w:rsidRDefault="00590209" w:rsidP="00590209">
      <w:pPr>
        <w:jc w:val="center"/>
        <w:rPr>
          <w:rFonts w:ascii="Trebuchet MS" w:eastAsia="SimSun" w:hAnsi="Trebuchet MS" w:cs="Arial"/>
          <w:sz w:val="20"/>
          <w:szCs w:val="20"/>
          <w:lang w:eastAsia="zh-CN"/>
        </w:rPr>
      </w:pPr>
      <w:r w:rsidRPr="006F5FFE">
        <w:rPr>
          <w:rFonts w:ascii="Calibri" w:eastAsia="SimSun" w:hAnsi="Calibri" w:cs="Arial"/>
          <w:noProof/>
          <w:sz w:val="22"/>
          <w:szCs w:val="20"/>
          <w:lang w:eastAsia="zh-CN"/>
        </w:rPr>
      </w:r>
      <w:r w:rsidRPr="006F5FFE">
        <w:rPr>
          <w:rFonts w:ascii="Calibri" w:eastAsia="SimSun" w:hAnsi="Calibri" w:cs="Arial"/>
          <w:sz w:val="22"/>
          <w:szCs w:val="20"/>
          <w:lang w:eastAsia="zh-CN"/>
        </w:rPr>
        <w:pict w14:anchorId="274615A4">
          <v:group id="Group 30" o:spid="_x0000_s1026" style="width:73.5pt;height:56.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7"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8"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9" o:title=""/>
            </v:shape>
            <w10:wrap type="none"/>
            <w10:anchorlock/>
          </v:group>
        </w:pict>
      </w:r>
    </w:p>
    <w:p w14:paraId="04F33E9A" w14:textId="77777777" w:rsidR="00590209" w:rsidRPr="006F5FFE" w:rsidRDefault="00590209" w:rsidP="00590209">
      <w:pPr>
        <w:jc w:val="center"/>
        <w:rPr>
          <w:rFonts w:ascii="Trebuchet MS" w:eastAsia="SimSun" w:hAnsi="Trebuchet MS" w:cs="Arial"/>
          <w:sz w:val="20"/>
          <w:szCs w:val="20"/>
          <w:lang w:eastAsia="zh-CN"/>
        </w:rPr>
      </w:pPr>
    </w:p>
    <w:p w14:paraId="02B545C8" w14:textId="77777777" w:rsidR="00590209" w:rsidRPr="006F5FFE" w:rsidRDefault="00590209" w:rsidP="00590209">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7F42C718" w14:textId="77777777" w:rsidR="00590209" w:rsidRPr="006F5FFE" w:rsidRDefault="00590209" w:rsidP="00590209">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3FDCE1D3" w14:textId="77777777" w:rsidR="00590209" w:rsidRPr="006F5FFE" w:rsidRDefault="00590209" w:rsidP="00590209">
      <w:pPr>
        <w:jc w:val="center"/>
        <w:rPr>
          <w:rFonts w:ascii="Bradley Hand ITC" w:eastAsia="SimSun" w:hAnsi="Bradley Hand ITC" w:cs="Arial"/>
          <w:b/>
          <w:bCs/>
          <w:sz w:val="18"/>
          <w:lang w:eastAsia="zh-CN"/>
        </w:rPr>
      </w:pPr>
    </w:p>
    <w:p w14:paraId="17D04108" w14:textId="77777777" w:rsidR="00590209" w:rsidRPr="006F5FFE" w:rsidRDefault="00590209" w:rsidP="00590209">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2B5BA088" w14:textId="77777777" w:rsidR="00590209" w:rsidRPr="006F5FFE" w:rsidRDefault="00590209" w:rsidP="00590209">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752A45F6" w14:textId="77777777" w:rsidR="00590209" w:rsidRPr="006F5FFE" w:rsidRDefault="00590209" w:rsidP="00590209">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71CAF649" w14:textId="77777777" w:rsidR="00800FA5" w:rsidRDefault="00800FA5" w:rsidP="00715007">
      <w:pPr>
        <w:spacing w:line="360" w:lineRule="auto"/>
        <w:rPr>
          <w:rFonts w:ascii="Arial" w:hAnsi="Arial" w:cs="Arial"/>
          <w:b/>
          <w:sz w:val="28"/>
          <w:szCs w:val="28"/>
        </w:rPr>
      </w:pPr>
    </w:p>
    <w:p w14:paraId="12573B8B" w14:textId="77777777" w:rsidR="0029525A" w:rsidRDefault="00FB2F3F" w:rsidP="00715007">
      <w:pPr>
        <w:spacing w:line="360" w:lineRule="auto"/>
        <w:rPr>
          <w:rFonts w:ascii="Arial" w:hAnsi="Arial" w:cs="Arial"/>
          <w:b/>
          <w:sz w:val="28"/>
          <w:szCs w:val="28"/>
        </w:rPr>
      </w:pPr>
      <w:r>
        <w:rPr>
          <w:rFonts w:ascii="Arial" w:hAnsi="Arial" w:cs="Arial"/>
          <w:b/>
          <w:sz w:val="28"/>
          <w:szCs w:val="28"/>
        </w:rPr>
        <w:t>10.12</w:t>
      </w:r>
      <w:r w:rsidR="006616A2">
        <w:rPr>
          <w:rFonts w:ascii="Arial" w:hAnsi="Arial" w:cs="Arial"/>
          <w:b/>
          <w:sz w:val="28"/>
          <w:szCs w:val="28"/>
        </w:rPr>
        <w:t xml:space="preserve"> </w:t>
      </w:r>
      <w:r w:rsidR="00BC55A6" w:rsidRPr="00800FA5">
        <w:rPr>
          <w:rFonts w:ascii="Arial" w:hAnsi="Arial" w:cs="Arial"/>
          <w:b/>
          <w:sz w:val="28"/>
          <w:szCs w:val="28"/>
        </w:rPr>
        <w:t>Making a complaint</w:t>
      </w:r>
      <w:r w:rsidR="0029525A">
        <w:rPr>
          <w:rFonts w:ascii="Arial" w:hAnsi="Arial" w:cs="Arial"/>
          <w:b/>
          <w:sz w:val="28"/>
          <w:szCs w:val="28"/>
        </w:rPr>
        <w:t xml:space="preserve"> </w:t>
      </w:r>
    </w:p>
    <w:p w14:paraId="37940210" w14:textId="77777777" w:rsidR="0029525A" w:rsidRPr="001D56D2" w:rsidRDefault="0029525A" w:rsidP="00715007">
      <w:pPr>
        <w:spacing w:line="360" w:lineRule="auto"/>
        <w:rPr>
          <w:rFonts w:ascii="Arial" w:hAnsi="Arial" w:cs="Arial"/>
          <w:b/>
          <w:sz w:val="22"/>
          <w:szCs w:val="22"/>
        </w:rPr>
      </w:pPr>
    </w:p>
    <w:p w14:paraId="441FECFD"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17D38333" w14:textId="77777777" w:rsidR="001D56D2" w:rsidRPr="00800FA5" w:rsidRDefault="001D56D2" w:rsidP="00AC4800">
      <w:pPr>
        <w:spacing w:line="360" w:lineRule="auto"/>
        <w:rPr>
          <w:rFonts w:ascii="Arial" w:hAnsi="Arial" w:cs="Arial"/>
          <w:b/>
          <w:sz w:val="22"/>
          <w:szCs w:val="22"/>
        </w:rPr>
      </w:pPr>
    </w:p>
    <w:p w14:paraId="285CF47A" w14:textId="77777777" w:rsidR="00C702C9" w:rsidRDefault="00590209" w:rsidP="00B51427">
      <w:pPr>
        <w:spacing w:line="360" w:lineRule="auto"/>
        <w:rPr>
          <w:rFonts w:ascii="Arial" w:hAnsi="Arial" w:cs="Arial"/>
          <w:sz w:val="22"/>
          <w:szCs w:val="22"/>
        </w:rPr>
      </w:pPr>
      <w:r>
        <w:rPr>
          <w:rFonts w:ascii="Arial" w:hAnsi="Arial" w:cs="Arial"/>
          <w:sz w:val="22"/>
          <w:szCs w:val="22"/>
        </w:rPr>
        <w:t>We</w:t>
      </w:r>
      <w:r w:rsidR="00B51427" w:rsidRPr="00B51427">
        <w:rPr>
          <w:rFonts w:ascii="Arial" w:hAnsi="Arial" w:cs="Arial"/>
          <w:sz w:val="22"/>
          <w:szCs w:val="22"/>
        </w:rPr>
        <w:t xml:space="preserve"> 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 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sidR="00C9676E">
        <w:rPr>
          <w:rFonts w:ascii="Arial" w:hAnsi="Arial" w:cs="Arial"/>
          <w:sz w:val="22"/>
          <w:szCs w:val="22"/>
        </w:rPr>
        <w:t>with</w:t>
      </w:r>
      <w:r w:rsidR="00C9676E" w:rsidRPr="00B51427">
        <w:rPr>
          <w:rFonts w:ascii="Arial" w:hAnsi="Arial" w:cs="Arial"/>
          <w:sz w:val="22"/>
          <w:szCs w:val="22"/>
        </w:rPr>
        <w:t xml:space="preserve"> </w:t>
      </w:r>
      <w:r w:rsidR="00B51427" w:rsidRPr="00B51427">
        <w:rPr>
          <w:rFonts w:ascii="Arial" w:hAnsi="Arial" w:cs="Arial"/>
          <w:sz w:val="22"/>
          <w:szCs w:val="22"/>
        </w:rPr>
        <w:t>the appropriate member of staff.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 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 xml:space="preserve">of our setting to a satisfactory conclusion for </w:t>
      </w:r>
      <w:proofErr w:type="gramStart"/>
      <w:r w:rsidR="00B51427" w:rsidRPr="00B51427">
        <w:rPr>
          <w:rFonts w:ascii="Arial" w:hAnsi="Arial" w:cs="Arial"/>
          <w:sz w:val="22"/>
          <w:szCs w:val="22"/>
        </w:rPr>
        <w:t>all of</w:t>
      </w:r>
      <w:proofErr w:type="gramEnd"/>
      <w:r w:rsidR="00B51427" w:rsidRPr="00B51427">
        <w:rPr>
          <w:rFonts w:ascii="Arial" w:hAnsi="Arial" w:cs="Arial"/>
          <w:sz w:val="22"/>
          <w:szCs w:val="22"/>
        </w:rPr>
        <w:t xml:space="preserve"> the parties involved.</w:t>
      </w:r>
    </w:p>
    <w:p w14:paraId="111BA199" w14:textId="77777777" w:rsidR="00B51427" w:rsidRDefault="00B51427" w:rsidP="00B51427">
      <w:pPr>
        <w:spacing w:line="360" w:lineRule="auto"/>
        <w:rPr>
          <w:rFonts w:ascii="Arial" w:hAnsi="Arial"/>
          <w:b/>
          <w:sz w:val="22"/>
          <w:szCs w:val="22"/>
        </w:rPr>
      </w:pPr>
    </w:p>
    <w:p w14:paraId="6C1323AD" w14:textId="77777777" w:rsidR="0029525A" w:rsidRDefault="0029525A" w:rsidP="00B37694">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354C8D6C" w14:textId="77777777" w:rsidR="001D56D2" w:rsidRPr="00800FA5" w:rsidRDefault="001D56D2" w:rsidP="00B37694">
      <w:pPr>
        <w:spacing w:line="360" w:lineRule="auto"/>
        <w:rPr>
          <w:rFonts w:ascii="Arial" w:hAnsi="Arial" w:cs="Arial"/>
          <w:b/>
          <w:sz w:val="22"/>
          <w:szCs w:val="22"/>
        </w:rPr>
      </w:pPr>
    </w:p>
    <w:p w14:paraId="54DA3F86" w14:textId="77777777" w:rsidR="00B51427" w:rsidRPr="00800FA5" w:rsidRDefault="00B51427" w:rsidP="00B51427">
      <w:pPr>
        <w:spacing w:before="120" w:after="120" w:line="360" w:lineRule="auto"/>
        <w:rPr>
          <w:rFonts w:ascii="Arial" w:hAnsi="Arial" w:cs="Arial"/>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 xml:space="preserve">outcome. This is to be made available to parents, as well as to Ofsted inspectors on request. </w:t>
      </w:r>
    </w:p>
    <w:p w14:paraId="53C3E8F8"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1DCD6483"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6B95B713" w14:textId="77777777"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590209">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94E42">
        <w:rPr>
          <w:rFonts w:ascii="Arial" w:hAnsi="Arial" w:cs="Arial"/>
          <w:sz w:val="22"/>
          <w:szCs w:val="22"/>
        </w:rPr>
        <w:t>our</w:t>
      </w:r>
      <w:r w:rsidR="00594E42" w:rsidRPr="00634642">
        <w:rPr>
          <w:rFonts w:ascii="Arial" w:hAnsi="Arial" w:cs="Arial"/>
          <w:sz w:val="22"/>
          <w:szCs w:val="22"/>
        </w:rPr>
        <w:t xml:space="preserve"> </w:t>
      </w:r>
      <w:r w:rsidR="00217D1A">
        <w:rPr>
          <w:rFonts w:ascii="Arial" w:hAnsi="Arial" w:cs="Arial"/>
          <w:sz w:val="22"/>
          <w:szCs w:val="22"/>
        </w:rPr>
        <w:t>manager</w:t>
      </w:r>
      <w:r w:rsidR="00594E42">
        <w:rPr>
          <w:rFonts w:ascii="Arial" w:hAnsi="Arial" w:cs="Arial"/>
          <w:sz w:val="22"/>
          <w:szCs w:val="22"/>
        </w:rPr>
        <w:t xml:space="preserve"> </w:t>
      </w:r>
      <w:proofErr w:type="gramStart"/>
      <w:r w:rsidR="00594E42">
        <w:rPr>
          <w:rFonts w:ascii="Arial" w:hAnsi="Arial" w:cs="Arial"/>
          <w:sz w:val="22"/>
          <w:szCs w:val="22"/>
        </w:rPr>
        <w:t>first of all</w:t>
      </w:r>
      <w:proofErr w:type="gramEnd"/>
      <w:r w:rsidRPr="00634642">
        <w:rPr>
          <w:rFonts w:ascii="Arial" w:hAnsi="Arial" w:cs="Arial"/>
          <w:sz w:val="22"/>
          <w:szCs w:val="22"/>
        </w:rPr>
        <w:t>.</w:t>
      </w:r>
    </w:p>
    <w:p w14:paraId="699D4AA9"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524631DA" w14:textId="77777777" w:rsidR="00594E42" w:rsidRPr="00800FA5" w:rsidRDefault="00590209" w:rsidP="00AD1730">
      <w:pPr>
        <w:numPr>
          <w:ilvl w:val="0"/>
          <w:numId w:val="24"/>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record the issue, and how it was resolved, in the child’s file.</w:t>
      </w:r>
    </w:p>
    <w:p w14:paraId="69F346B8"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34ECE878"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lastRenderedPageBreak/>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7F9F2572"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 xml:space="preserve">recording complaints in the Complaint Investigation Record; the form may be completed </w:t>
      </w:r>
      <w:r w:rsidR="00590209">
        <w:rPr>
          <w:rFonts w:ascii="Arial" w:hAnsi="Arial" w:cs="Arial"/>
          <w:sz w:val="22"/>
          <w:szCs w:val="22"/>
        </w:rPr>
        <w:t>our manager</w:t>
      </w:r>
      <w:r w:rsidRPr="00634642">
        <w:rPr>
          <w:rFonts w:ascii="Arial" w:hAnsi="Arial" w:cs="Arial"/>
          <w:sz w:val="22"/>
          <w:szCs w:val="22"/>
        </w:rPr>
        <w:t xml:space="preserve"> and signed by the parent.</w:t>
      </w:r>
    </w:p>
    <w:p w14:paraId="176C8F29" w14:textId="77777777" w:rsidR="00AD1730" w:rsidRPr="00634642" w:rsidRDefault="00590209" w:rsidP="00AD1730">
      <w:pPr>
        <w:numPr>
          <w:ilvl w:val="0"/>
          <w:numId w:val="25"/>
        </w:numPr>
        <w:spacing w:before="120" w:after="120" w:line="360" w:lineRule="auto"/>
        <w:rPr>
          <w:rFonts w:ascii="Arial" w:hAnsi="Arial" w:cs="Arial"/>
          <w:sz w:val="22"/>
          <w:szCs w:val="22"/>
        </w:rPr>
      </w:pPr>
      <w:r>
        <w:rPr>
          <w:rFonts w:ascii="Arial" w:hAnsi="Arial" w:cs="Arial"/>
          <w:sz w:val="22"/>
          <w:szCs w:val="22"/>
        </w:rPr>
        <w:t>Our</w:t>
      </w:r>
      <w:r w:rsidR="00594E42" w:rsidRPr="00634642">
        <w:rPr>
          <w:rFonts w:ascii="Arial" w:hAnsi="Arial" w:cs="Arial"/>
          <w:sz w:val="22"/>
          <w:szCs w:val="22"/>
        </w:rPr>
        <w:t xml:space="preserve"> </w:t>
      </w:r>
      <w:r w:rsidR="00AD1730" w:rsidRPr="00634642">
        <w:rPr>
          <w:rFonts w:ascii="Arial" w:hAnsi="Arial" w:cs="Arial"/>
          <w:sz w:val="22"/>
          <w:szCs w:val="22"/>
        </w:rPr>
        <w:t xml:space="preserve">setting stores </w:t>
      </w:r>
      <w:r w:rsidR="00594E42">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sidR="00594E42">
        <w:rPr>
          <w:rFonts w:ascii="Arial" w:hAnsi="Arial" w:cs="Arial"/>
          <w:sz w:val="22"/>
          <w:szCs w:val="22"/>
        </w:rPr>
        <w:t>our</w:t>
      </w:r>
      <w:r w:rsidR="00594E42" w:rsidRPr="00634642">
        <w:rPr>
          <w:rFonts w:ascii="Arial" w:hAnsi="Arial" w:cs="Arial"/>
          <w:sz w:val="22"/>
          <w:szCs w:val="22"/>
        </w:rPr>
        <w:t xml:space="preserve"> </w:t>
      </w:r>
      <w:r w:rsidR="009E36A1">
        <w:rPr>
          <w:rFonts w:ascii="Arial" w:hAnsi="Arial" w:cs="Arial"/>
          <w:sz w:val="22"/>
          <w:szCs w:val="22"/>
        </w:rPr>
        <w:t>manager</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3ABCDE67"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manager meets 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7AACEC55" w14:textId="77777777" w:rsidR="00AD1730" w:rsidRPr="00AD1730" w:rsidRDefault="00590209" w:rsidP="00AD1730">
      <w:pPr>
        <w:numPr>
          <w:ilvl w:val="0"/>
          <w:numId w:val="25"/>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inform</w:t>
      </w:r>
      <w:r w:rsidR="00594E42" w:rsidRPr="00AD1730">
        <w:rPr>
          <w:rFonts w:ascii="Arial" w:hAnsi="Arial" w:cs="Arial"/>
          <w:sz w:val="22"/>
          <w:szCs w:val="22"/>
        </w:rPr>
        <w:t xml:space="preserve"> </w:t>
      </w:r>
      <w:r w:rsidR="00594E42">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sidR="00594E42">
        <w:rPr>
          <w:rFonts w:ascii="Arial" w:hAnsi="Arial" w:cs="Arial"/>
          <w:sz w:val="22"/>
          <w:szCs w:val="22"/>
        </w:rPr>
        <w:t xml:space="preserve">him/her </w:t>
      </w:r>
      <w:r w:rsidR="00AD1730" w:rsidRPr="00AD1730">
        <w:rPr>
          <w:rFonts w:ascii="Arial" w:hAnsi="Arial" w:cs="Arial"/>
          <w:sz w:val="22"/>
          <w:szCs w:val="22"/>
        </w:rPr>
        <w:t>making the complaint.</w:t>
      </w:r>
    </w:p>
    <w:p w14:paraId="56F36DB1" w14:textId="77777777"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590209">
        <w:rPr>
          <w:rFonts w:ascii="Arial" w:hAnsi="Arial" w:cs="Arial"/>
          <w:sz w:val="22"/>
          <w:szCs w:val="22"/>
        </w:rPr>
        <w:t>we</w:t>
      </w:r>
      <w:r w:rsidR="00594E42">
        <w:rPr>
          <w:rFonts w:ascii="Arial" w:hAnsi="Arial" w:cs="Arial"/>
          <w:sz w:val="22"/>
          <w:szCs w:val="22"/>
        </w:rPr>
        <w:t xml:space="preserve"> log </w:t>
      </w:r>
      <w:r w:rsidRPr="00634642">
        <w:rPr>
          <w:rFonts w:ascii="Arial" w:hAnsi="Arial" w:cs="Arial"/>
          <w:sz w:val="22"/>
          <w:szCs w:val="22"/>
        </w:rPr>
        <w:t xml:space="preserve">the summative points in </w:t>
      </w:r>
      <w:r w:rsidR="00590209">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53C40008"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21421FDB"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217D1A">
        <w:rPr>
          <w:rFonts w:ascii="Arial" w:hAnsi="Arial" w:cs="Arial"/>
          <w:sz w:val="22"/>
          <w:szCs w:val="22"/>
        </w:rPr>
        <w:t>manager</w:t>
      </w:r>
      <w:r w:rsidRPr="00634642">
        <w:rPr>
          <w:rFonts w:ascii="Arial" w:hAnsi="Arial" w:cs="Arial"/>
          <w:sz w:val="22"/>
          <w:szCs w:val="22"/>
        </w:rPr>
        <w:t xml:space="preserve"> </w:t>
      </w:r>
      <w:r w:rsidR="00590209">
        <w:rPr>
          <w:rFonts w:ascii="Arial" w:hAnsi="Arial" w:cs="Arial"/>
          <w:sz w:val="22"/>
          <w:szCs w:val="22"/>
        </w:rPr>
        <w:t>and the chair</w:t>
      </w:r>
      <w:r w:rsidRPr="00634642">
        <w:rPr>
          <w:rFonts w:ascii="Arial" w:hAnsi="Arial" w:cs="Arial"/>
          <w:sz w:val="22"/>
          <w:szCs w:val="22"/>
        </w:rPr>
        <w:t>.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217D1A">
        <w:rPr>
          <w:rFonts w:ascii="Arial" w:hAnsi="Arial" w:cs="Arial"/>
          <w:sz w:val="22"/>
          <w:szCs w:val="22"/>
        </w:rPr>
        <w:t>manager</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p>
    <w:p w14:paraId="00CCCC16"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proofErr w:type="gramStart"/>
      <w:r w:rsidRPr="00634642">
        <w:rPr>
          <w:rFonts w:ascii="Arial" w:hAnsi="Arial" w:cs="Arial"/>
          <w:sz w:val="22"/>
          <w:szCs w:val="22"/>
        </w:rPr>
        <w:t>All of</w:t>
      </w:r>
      <w:proofErr w:type="gramEnd"/>
      <w:r w:rsidRPr="00634642">
        <w:rPr>
          <w:rFonts w:ascii="Arial" w:hAnsi="Arial" w:cs="Arial"/>
          <w:sz w:val="22"/>
          <w:szCs w:val="22"/>
        </w:rPr>
        <w:t xml:space="preserve"> the parties present at the meeting sign the record and receive a copy of it.</w:t>
      </w:r>
    </w:p>
    <w:p w14:paraId="4BBE0BF5"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590209">
        <w:rPr>
          <w:rFonts w:ascii="Arial" w:hAnsi="Arial" w:cs="Arial"/>
          <w:sz w:val="22"/>
          <w:szCs w:val="22"/>
        </w:rPr>
        <w:t>we</w:t>
      </w:r>
      <w:r w:rsidR="003A016B">
        <w:rPr>
          <w:rFonts w:ascii="Arial" w:hAnsi="Arial" w:cs="Arial"/>
          <w:sz w:val="22"/>
          <w:szCs w:val="22"/>
        </w:rPr>
        <w:t xml:space="preserve"> log </w:t>
      </w:r>
      <w:r w:rsidRPr="00634642">
        <w:rPr>
          <w:rFonts w:ascii="Arial" w:hAnsi="Arial" w:cs="Arial"/>
          <w:sz w:val="22"/>
          <w:szCs w:val="22"/>
        </w:rPr>
        <w:t xml:space="preserve">the summative points in </w:t>
      </w:r>
      <w:r w:rsidR="00590209">
        <w:rPr>
          <w:rFonts w:ascii="Arial" w:hAnsi="Arial" w:cs="Arial"/>
          <w:sz w:val="22"/>
          <w:szCs w:val="22"/>
        </w:rPr>
        <w:t>our</w:t>
      </w:r>
      <w:r w:rsidR="003A016B" w:rsidRPr="00634642">
        <w:rPr>
          <w:rFonts w:ascii="Arial" w:hAnsi="Arial" w:cs="Arial"/>
          <w:sz w:val="22"/>
          <w:szCs w:val="22"/>
        </w:rPr>
        <w:t xml:space="preserve"> </w:t>
      </w:r>
      <w:r w:rsidRPr="00634642">
        <w:rPr>
          <w:rFonts w:ascii="Arial" w:hAnsi="Arial" w:cs="Arial"/>
          <w:sz w:val="22"/>
          <w:szCs w:val="22"/>
        </w:rPr>
        <w:t>Complaint Investigation Record.</w:t>
      </w:r>
    </w:p>
    <w:p w14:paraId="54DD9709"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53F82230"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8E5D4D">
        <w:rPr>
          <w:rFonts w:ascii="Arial" w:hAnsi="Arial" w:cs="Arial"/>
          <w:sz w:val="22"/>
          <w:szCs w:val="22"/>
        </w:rPr>
        <w:t xml:space="preserve"> with </w:t>
      </w:r>
      <w:r w:rsidR="003A016B">
        <w:rPr>
          <w:rFonts w:ascii="Arial" w:hAnsi="Arial" w:cs="Arial"/>
          <w:sz w:val="22"/>
          <w:szCs w:val="22"/>
        </w:rPr>
        <w:t>us</w:t>
      </w:r>
      <w:r w:rsidRPr="00634642">
        <w:rPr>
          <w:rFonts w:ascii="Arial" w:hAnsi="Arial" w:cs="Arial"/>
          <w:sz w:val="22"/>
          <w:szCs w:val="22"/>
        </w:rPr>
        <w:t xml:space="preserve">, </w:t>
      </w:r>
      <w:r w:rsidR="008E5D4D">
        <w:rPr>
          <w:rFonts w:ascii="Arial" w:hAnsi="Arial" w:cs="Arial"/>
          <w:sz w:val="22"/>
          <w:szCs w:val="22"/>
        </w:rPr>
        <w:t>we</w:t>
      </w:r>
      <w:r w:rsidR="003A016B">
        <w:rPr>
          <w:rFonts w:ascii="Arial" w:hAnsi="Arial" w:cs="Arial"/>
          <w:sz w:val="22"/>
          <w:szCs w:val="22"/>
        </w:rPr>
        <w:t xml:space="preserve"> 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7144772F"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sidR="00634642">
        <w:rPr>
          <w:rFonts w:ascii="Arial" w:hAnsi="Arial" w:cs="Arial"/>
          <w:sz w:val="22"/>
          <w:szCs w:val="22"/>
        </w:rPr>
        <w:t xml:space="preserve"> </w:t>
      </w:r>
      <w:r w:rsidRPr="00634642">
        <w:rPr>
          <w:rFonts w:ascii="Arial" w:hAnsi="Arial" w:cs="Arial"/>
          <w:sz w:val="22"/>
          <w:szCs w:val="22"/>
        </w:rPr>
        <w:t>as mediators.</w:t>
      </w:r>
    </w:p>
    <w:p w14:paraId="6A9D278E" w14:textId="77777777"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sidR="00590209">
        <w:rPr>
          <w:rFonts w:ascii="Arial" w:hAnsi="Arial" w:cs="Arial"/>
          <w:sz w:val="22"/>
          <w:szCs w:val="22"/>
        </w:rPr>
        <w:t>our staff</w:t>
      </w:r>
      <w:r w:rsidRPr="00634642">
        <w:rPr>
          <w:rFonts w:ascii="Arial" w:hAnsi="Arial" w:cs="Arial"/>
          <w:sz w:val="22"/>
          <w:szCs w:val="22"/>
        </w:rPr>
        <w:t xml:space="preserve"> and the </w:t>
      </w:r>
      <w:proofErr w:type="gramStart"/>
      <w:r w:rsidRPr="00634642">
        <w:rPr>
          <w:rFonts w:ascii="Arial" w:hAnsi="Arial" w:cs="Arial"/>
          <w:sz w:val="22"/>
          <w:szCs w:val="22"/>
        </w:rPr>
        <w:t>parent, if</w:t>
      </w:r>
      <w:proofErr w:type="gramEnd"/>
      <w:r w:rsidRPr="00634642">
        <w:rPr>
          <w:rFonts w:ascii="Arial" w:hAnsi="Arial" w:cs="Arial"/>
          <w:sz w:val="22"/>
          <w:szCs w:val="22"/>
        </w:rPr>
        <w:t xml:space="preserve">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2A035891"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5D696E51" w14:textId="77777777"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sidR="00590209">
        <w:rPr>
          <w:rFonts w:ascii="Arial" w:hAnsi="Arial" w:cs="Arial"/>
          <w:sz w:val="22"/>
          <w:szCs w:val="22"/>
        </w:rPr>
        <w:t xml:space="preserve"> and </w:t>
      </w:r>
      <w:r w:rsidR="003A016B">
        <w:rPr>
          <w:rFonts w:ascii="Arial" w:hAnsi="Arial" w:cs="Arial"/>
          <w:sz w:val="22"/>
          <w:szCs w:val="22"/>
        </w:rPr>
        <w:t xml:space="preserve">our manager and </w:t>
      </w:r>
      <w:r w:rsidR="00590209">
        <w:rPr>
          <w:rFonts w:ascii="Arial" w:hAnsi="Arial" w:cs="Arial"/>
          <w:sz w:val="22"/>
          <w:szCs w:val="22"/>
        </w:rPr>
        <w:t>chair,</w:t>
      </w:r>
      <w:r w:rsidRPr="00522460">
        <w:rPr>
          <w:rFonts w:ascii="Arial" w:hAnsi="Arial" w:cs="Arial"/>
          <w:sz w:val="22"/>
          <w:szCs w:val="22"/>
        </w:rPr>
        <w:t xml:space="preserve"> is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30BA09BF" w14:textId="77777777" w:rsidR="0029525A" w:rsidRP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6C14A293" w14:textId="77777777" w:rsidR="0029525A" w:rsidRPr="00800FA5" w:rsidRDefault="0029525A" w:rsidP="00715007">
      <w:pPr>
        <w:spacing w:before="120" w:after="120" w:line="360" w:lineRule="auto"/>
        <w:rPr>
          <w:rFonts w:ascii="Arial" w:hAnsi="Arial" w:cs="Arial"/>
          <w:sz w:val="22"/>
          <w:szCs w:val="22"/>
        </w:rPr>
      </w:pPr>
    </w:p>
    <w:p w14:paraId="6EADD876" w14:textId="77777777" w:rsidR="00AD1730" w:rsidRPr="00AD1730" w:rsidRDefault="00AD1730" w:rsidP="00AD1730">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 and the Local</w:t>
      </w:r>
    </w:p>
    <w:p w14:paraId="1E5618D6" w14:textId="77777777" w:rsidR="0029525A" w:rsidRPr="009241C2" w:rsidRDefault="00AD1730" w:rsidP="00AD1730">
      <w:pPr>
        <w:spacing w:before="120" w:after="120" w:line="360" w:lineRule="auto"/>
        <w:rPr>
          <w:rFonts w:ascii="Arial" w:hAnsi="Arial" w:cs="Arial"/>
          <w:i/>
          <w:color w:val="FF0000"/>
          <w:sz w:val="22"/>
          <w:szCs w:val="22"/>
        </w:rPr>
      </w:pPr>
      <w:r w:rsidRPr="00AD1730">
        <w:rPr>
          <w:rFonts w:ascii="Arial" w:hAnsi="Arial" w:cs="Arial"/>
          <w:i/>
          <w:sz w:val="22"/>
          <w:szCs w:val="22"/>
        </w:rPr>
        <w:t>Safeguarding Children Board</w:t>
      </w:r>
      <w:r w:rsidR="009241C2">
        <w:rPr>
          <w:rFonts w:ascii="Arial" w:hAnsi="Arial" w:cs="Arial"/>
          <w:i/>
          <w:sz w:val="22"/>
          <w:szCs w:val="22"/>
        </w:rPr>
        <w:t xml:space="preserve"> </w:t>
      </w:r>
      <w:r w:rsidR="009241C2" w:rsidRPr="009241C2">
        <w:rPr>
          <w:rFonts w:ascii="Arial" w:hAnsi="Arial" w:cs="Arial"/>
          <w:i/>
          <w:sz w:val="22"/>
          <w:szCs w:val="22"/>
        </w:rPr>
        <w:t>and the Information Commissioner’s Office</w:t>
      </w:r>
    </w:p>
    <w:p w14:paraId="680387DB"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t xml:space="preserve">Parents may approach Ofsted directly at any stage of this </w:t>
      </w:r>
      <w:proofErr w:type="gramStart"/>
      <w:r w:rsidRPr="00522460">
        <w:rPr>
          <w:rFonts w:ascii="Arial" w:hAnsi="Arial" w:cs="Arial"/>
          <w:sz w:val="22"/>
          <w:szCs w:val="22"/>
        </w:rPr>
        <w:t>complaints</w:t>
      </w:r>
      <w:proofErr w:type="gramEnd"/>
      <w:r w:rsidRPr="00522460">
        <w:rPr>
          <w:rFonts w:ascii="Arial" w:hAnsi="Arial" w:cs="Arial"/>
          <w:sz w:val="22"/>
          <w:szCs w:val="22"/>
        </w:rPr>
        <w:t xml:space="preserve">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6A7FCCA6"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43DAF251"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418EEA7D"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Tel: 0300 123 1231</w:t>
      </w:r>
    </w:p>
    <w:p w14:paraId="22C687D1" w14:textId="77777777"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35551E90" w14:textId="77777777" w:rsidR="00634642" w:rsidRPr="00522460" w:rsidRDefault="00634642" w:rsidP="00634642">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sidR="00590209">
        <w:rPr>
          <w:rFonts w:ascii="Arial" w:hAnsi="Arial" w:cs="Arial"/>
          <w:sz w:val="22"/>
          <w:szCs w:val="22"/>
        </w:rPr>
        <w:t>we</w:t>
      </w:r>
      <w:r w:rsidRPr="00522460">
        <w:rPr>
          <w:rFonts w:ascii="Arial" w:hAnsi="Arial" w:cs="Arial"/>
          <w:sz w:val="22"/>
          <w:szCs w:val="22"/>
        </w:rPr>
        <w:t xml:space="preserve"> follow the procedures of the Local Safeguarding Children</w:t>
      </w:r>
      <w:r w:rsidR="00522460">
        <w:rPr>
          <w:rFonts w:ascii="Arial" w:hAnsi="Arial" w:cs="Arial"/>
          <w:sz w:val="22"/>
          <w:szCs w:val="22"/>
        </w:rPr>
        <w:t xml:space="preserve"> </w:t>
      </w:r>
      <w:r w:rsidRPr="00522460">
        <w:rPr>
          <w:rFonts w:ascii="Arial" w:hAnsi="Arial" w:cs="Arial"/>
          <w:sz w:val="22"/>
          <w:szCs w:val="22"/>
        </w:rPr>
        <w:t>Board.</w:t>
      </w:r>
    </w:p>
    <w:p w14:paraId="1D8258A6" w14:textId="77777777" w:rsidR="00634642"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 xml:space="preserve">setting are informed and </w:t>
      </w:r>
      <w:r w:rsidR="00590209">
        <w:rPr>
          <w:rFonts w:ascii="Arial" w:hAnsi="Arial" w:cs="Arial"/>
          <w:sz w:val="22"/>
          <w:szCs w:val="22"/>
        </w:rPr>
        <w:t>our manager</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Local Safeguarding Children Board to ensure a proper investigation of the complaint, followed by</w:t>
      </w:r>
      <w:r w:rsidR="00522460">
        <w:rPr>
          <w:rFonts w:ascii="Arial" w:hAnsi="Arial" w:cs="Arial"/>
          <w:sz w:val="22"/>
          <w:szCs w:val="22"/>
        </w:rPr>
        <w:t xml:space="preserve"> </w:t>
      </w:r>
      <w:r w:rsidRPr="00522460">
        <w:rPr>
          <w:rFonts w:ascii="Arial" w:hAnsi="Arial" w:cs="Arial"/>
          <w:sz w:val="22"/>
          <w:szCs w:val="22"/>
        </w:rPr>
        <w:t>appropriate action.</w:t>
      </w:r>
    </w:p>
    <w:p w14:paraId="2C8FA615" w14:textId="77777777" w:rsidR="00522460" w:rsidRPr="009241C2" w:rsidRDefault="009241C2" w:rsidP="00522460">
      <w:pPr>
        <w:numPr>
          <w:ilvl w:val="0"/>
          <w:numId w:val="34"/>
        </w:numPr>
        <w:spacing w:before="120" w:after="120" w:line="360" w:lineRule="auto"/>
        <w:rPr>
          <w:rFonts w:ascii="Arial" w:hAnsi="Arial" w:cs="Arial"/>
          <w:sz w:val="22"/>
          <w:szCs w:val="22"/>
        </w:rPr>
      </w:pPr>
      <w:r w:rsidRPr="009241C2">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1DE33BF0"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317F2487" w14:textId="77777777"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 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75A92DAD" w14:textId="77777777" w:rsidR="0029525A"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sidR="00590209">
        <w:rPr>
          <w:rFonts w:ascii="Arial" w:hAnsi="Arial" w:cs="Arial"/>
          <w:sz w:val="22"/>
          <w:szCs w:val="22"/>
        </w:rPr>
        <w:t>our</w:t>
      </w:r>
      <w:r w:rsidR="003A016B" w:rsidRPr="00522460">
        <w:rPr>
          <w:rFonts w:ascii="Arial" w:hAnsi="Arial" w:cs="Arial"/>
          <w:sz w:val="22"/>
          <w:szCs w:val="22"/>
        </w:rPr>
        <w:t xml:space="preserve">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p w14:paraId="764A2F7E" w14:textId="77777777" w:rsidR="003C5FE6" w:rsidRDefault="003C5FE6" w:rsidP="00715007">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C702C9" w:rsidRPr="00452363" w14:paraId="3F088A8A" w14:textId="77777777" w:rsidTr="00E93778">
        <w:tc>
          <w:tcPr>
            <w:tcW w:w="2301" w:type="pct"/>
          </w:tcPr>
          <w:p w14:paraId="170CF979" w14:textId="77777777" w:rsidR="00C702C9" w:rsidRPr="0085371A" w:rsidRDefault="00C702C9" w:rsidP="00217D1A">
            <w:pPr>
              <w:spacing w:line="360" w:lineRule="auto"/>
              <w:rPr>
                <w:rFonts w:ascii="Arial" w:hAnsi="Arial" w:cs="Arial"/>
              </w:rPr>
            </w:pPr>
            <w:r w:rsidRPr="0085371A">
              <w:rPr>
                <w:rFonts w:ascii="Arial" w:hAnsi="Arial" w:cs="Arial"/>
                <w:sz w:val="22"/>
                <w:szCs w:val="22"/>
              </w:rPr>
              <w:t xml:space="preserve">This policy was adopted </w:t>
            </w:r>
            <w:r w:rsidR="00217D1A">
              <w:rPr>
                <w:rFonts w:ascii="Arial" w:hAnsi="Arial" w:cs="Arial"/>
                <w:sz w:val="22"/>
                <w:szCs w:val="22"/>
              </w:rPr>
              <w:t>by</w:t>
            </w:r>
          </w:p>
        </w:tc>
        <w:tc>
          <w:tcPr>
            <w:tcW w:w="1742" w:type="pct"/>
            <w:tcBorders>
              <w:bottom w:val="single" w:sz="4" w:space="0" w:color="7030A0"/>
            </w:tcBorders>
            <w:shd w:val="clear" w:color="auto" w:fill="auto"/>
          </w:tcPr>
          <w:p w14:paraId="67CB64CE" w14:textId="77777777" w:rsidR="00C702C9" w:rsidRPr="0085371A" w:rsidRDefault="00590209" w:rsidP="0085371A">
            <w:pPr>
              <w:spacing w:line="360" w:lineRule="auto"/>
              <w:rPr>
                <w:rFonts w:ascii="Arial" w:hAnsi="Arial" w:cs="Arial"/>
              </w:rPr>
            </w:pPr>
            <w:r>
              <w:rPr>
                <w:rFonts w:ascii="Arial" w:hAnsi="Arial" w:cs="Arial"/>
              </w:rPr>
              <w:t>Hyde Heath Pre-School</w:t>
            </w:r>
          </w:p>
        </w:tc>
        <w:tc>
          <w:tcPr>
            <w:tcW w:w="957" w:type="pct"/>
          </w:tcPr>
          <w:p w14:paraId="00E7287A" w14:textId="77777777" w:rsidR="00C702C9" w:rsidRPr="00634642" w:rsidRDefault="00E93778" w:rsidP="00E93778">
            <w:pPr>
              <w:spacing w:line="360" w:lineRule="auto"/>
              <w:rPr>
                <w:rFonts w:ascii="Arial" w:hAnsi="Arial" w:cs="Arial"/>
                <w:i/>
              </w:rPr>
            </w:pPr>
            <w:r w:rsidRPr="00634642">
              <w:rPr>
                <w:rFonts w:ascii="Arial" w:hAnsi="Arial" w:cs="Arial"/>
                <w:i/>
                <w:sz w:val="22"/>
                <w:szCs w:val="22"/>
              </w:rPr>
              <w:t>(</w:t>
            </w:r>
            <w:r w:rsidR="00C702C9" w:rsidRPr="00634642">
              <w:rPr>
                <w:rFonts w:ascii="Arial" w:hAnsi="Arial" w:cs="Arial"/>
                <w:i/>
                <w:sz w:val="22"/>
                <w:szCs w:val="22"/>
              </w:rPr>
              <w:t xml:space="preserve">name of </w:t>
            </w:r>
            <w:r w:rsidRPr="00634642">
              <w:rPr>
                <w:rFonts w:ascii="Arial" w:hAnsi="Arial" w:cs="Arial"/>
                <w:i/>
                <w:sz w:val="22"/>
                <w:szCs w:val="22"/>
              </w:rPr>
              <w:t>provider)</w:t>
            </w:r>
          </w:p>
        </w:tc>
      </w:tr>
      <w:tr w:rsidR="00C702C9" w:rsidRPr="00452363" w14:paraId="3F6FFCBA" w14:textId="77777777" w:rsidTr="00E93778">
        <w:tc>
          <w:tcPr>
            <w:tcW w:w="2301" w:type="pct"/>
          </w:tcPr>
          <w:p w14:paraId="45B7AF25" w14:textId="77777777" w:rsidR="00C702C9" w:rsidRPr="0085371A" w:rsidRDefault="00217D1A" w:rsidP="0085371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32C6E9AC" w14:textId="26023B04" w:rsidR="00C702C9" w:rsidRPr="0085371A" w:rsidRDefault="0099663B" w:rsidP="0085371A">
            <w:pPr>
              <w:spacing w:line="360" w:lineRule="auto"/>
              <w:rPr>
                <w:rFonts w:ascii="Arial" w:hAnsi="Arial" w:cs="Arial"/>
              </w:rPr>
            </w:pPr>
            <w:r>
              <w:rPr>
                <w:rFonts w:ascii="Arial" w:hAnsi="Arial" w:cs="Arial"/>
              </w:rPr>
              <w:t>September</w:t>
            </w:r>
            <w:r w:rsidR="009241C2">
              <w:rPr>
                <w:rFonts w:ascii="Arial" w:hAnsi="Arial" w:cs="Arial"/>
              </w:rPr>
              <w:t xml:space="preserve"> 20</w:t>
            </w:r>
            <w:r w:rsidR="006201A9">
              <w:rPr>
                <w:rFonts w:ascii="Arial" w:hAnsi="Arial" w:cs="Arial"/>
              </w:rPr>
              <w:t>20</w:t>
            </w:r>
          </w:p>
        </w:tc>
        <w:tc>
          <w:tcPr>
            <w:tcW w:w="957" w:type="pct"/>
          </w:tcPr>
          <w:p w14:paraId="13FF2D0D" w14:textId="77777777" w:rsidR="00C702C9" w:rsidRPr="00634642" w:rsidRDefault="00C702C9" w:rsidP="0085371A">
            <w:pPr>
              <w:spacing w:line="360" w:lineRule="auto"/>
              <w:rPr>
                <w:rFonts w:ascii="Arial" w:hAnsi="Arial" w:cs="Arial"/>
                <w:i/>
              </w:rPr>
            </w:pPr>
            <w:r w:rsidRPr="00634642">
              <w:rPr>
                <w:rFonts w:ascii="Arial" w:hAnsi="Arial" w:cs="Arial"/>
                <w:i/>
                <w:sz w:val="22"/>
                <w:szCs w:val="22"/>
              </w:rPr>
              <w:t>(date)</w:t>
            </w:r>
          </w:p>
        </w:tc>
      </w:tr>
      <w:tr w:rsidR="00C702C9" w:rsidRPr="00452363" w14:paraId="67956928" w14:textId="77777777" w:rsidTr="00E93778">
        <w:tc>
          <w:tcPr>
            <w:tcW w:w="2301" w:type="pct"/>
          </w:tcPr>
          <w:p w14:paraId="463F3D78" w14:textId="77777777" w:rsidR="00C702C9" w:rsidRPr="0085371A" w:rsidRDefault="00C702C9"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0325EC87" w14:textId="6F1477A9" w:rsidR="00C702C9" w:rsidRPr="0085371A" w:rsidRDefault="008E5D4D" w:rsidP="0085371A">
            <w:pPr>
              <w:spacing w:line="360" w:lineRule="auto"/>
              <w:rPr>
                <w:rFonts w:ascii="Arial" w:hAnsi="Arial" w:cs="Arial"/>
              </w:rPr>
            </w:pPr>
            <w:r>
              <w:rPr>
                <w:rFonts w:ascii="Arial" w:hAnsi="Arial" w:cs="Arial"/>
              </w:rPr>
              <w:t>September 20</w:t>
            </w:r>
            <w:r w:rsidR="00B52BE6">
              <w:rPr>
                <w:rFonts w:ascii="Arial" w:hAnsi="Arial" w:cs="Arial"/>
              </w:rPr>
              <w:t>2</w:t>
            </w:r>
            <w:r w:rsidR="006201A9">
              <w:rPr>
                <w:rFonts w:ascii="Arial" w:hAnsi="Arial" w:cs="Arial"/>
              </w:rPr>
              <w:t>1</w:t>
            </w:r>
          </w:p>
        </w:tc>
        <w:tc>
          <w:tcPr>
            <w:tcW w:w="957" w:type="pct"/>
          </w:tcPr>
          <w:p w14:paraId="60EFB8E7" w14:textId="77777777" w:rsidR="00C702C9" w:rsidRPr="00634642" w:rsidRDefault="00C702C9" w:rsidP="0085371A">
            <w:pPr>
              <w:spacing w:line="360" w:lineRule="auto"/>
              <w:rPr>
                <w:rFonts w:ascii="Arial" w:hAnsi="Arial" w:cs="Arial"/>
                <w:i/>
              </w:rPr>
            </w:pPr>
            <w:r w:rsidRPr="00634642">
              <w:rPr>
                <w:rFonts w:ascii="Arial" w:hAnsi="Arial" w:cs="Arial"/>
                <w:i/>
                <w:sz w:val="22"/>
                <w:szCs w:val="22"/>
              </w:rPr>
              <w:t>(date)</w:t>
            </w:r>
          </w:p>
        </w:tc>
      </w:tr>
      <w:tr w:rsidR="00C702C9" w:rsidRPr="00452363" w14:paraId="73CC8B8F" w14:textId="77777777" w:rsidTr="00E93778">
        <w:tc>
          <w:tcPr>
            <w:tcW w:w="2301" w:type="pct"/>
          </w:tcPr>
          <w:p w14:paraId="69F0224F" w14:textId="77777777" w:rsidR="00C702C9" w:rsidRPr="0085371A" w:rsidRDefault="00C702C9" w:rsidP="00634642">
            <w:pPr>
              <w:spacing w:line="360" w:lineRule="auto"/>
              <w:rPr>
                <w:rFonts w:ascii="Arial" w:hAnsi="Arial" w:cs="Arial"/>
              </w:rPr>
            </w:pPr>
            <w:r w:rsidRPr="0085371A">
              <w:rPr>
                <w:rFonts w:ascii="Arial" w:hAnsi="Arial" w:cs="Arial"/>
                <w:sz w:val="22"/>
                <w:szCs w:val="22"/>
              </w:rPr>
              <w:t xml:space="preserve">Signed on behalf of the </w:t>
            </w:r>
            <w:r w:rsidR="00634642">
              <w:rPr>
                <w:rFonts w:ascii="Arial" w:hAnsi="Arial" w:cs="Arial"/>
                <w:sz w:val="22"/>
                <w:szCs w:val="22"/>
              </w:rPr>
              <w:t>provider</w:t>
            </w:r>
          </w:p>
        </w:tc>
        <w:tc>
          <w:tcPr>
            <w:tcW w:w="2699" w:type="pct"/>
            <w:gridSpan w:val="2"/>
            <w:tcBorders>
              <w:bottom w:val="single" w:sz="4" w:space="0" w:color="7030A0"/>
            </w:tcBorders>
          </w:tcPr>
          <w:p w14:paraId="3C61176D" w14:textId="77777777" w:rsidR="00C702C9" w:rsidRPr="0085371A" w:rsidRDefault="00C702C9" w:rsidP="0085371A">
            <w:pPr>
              <w:spacing w:line="360" w:lineRule="auto"/>
              <w:rPr>
                <w:rFonts w:ascii="Arial" w:hAnsi="Arial" w:cs="Arial"/>
              </w:rPr>
            </w:pPr>
          </w:p>
        </w:tc>
      </w:tr>
      <w:tr w:rsidR="00C702C9" w:rsidRPr="00452363" w14:paraId="711F02B2"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912DA6C"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352233F" w14:textId="77777777" w:rsidR="00C702C9" w:rsidRPr="0085371A" w:rsidRDefault="00C702C9" w:rsidP="0085371A">
            <w:pPr>
              <w:spacing w:line="360" w:lineRule="auto"/>
              <w:rPr>
                <w:rFonts w:ascii="Arial" w:hAnsi="Arial" w:cs="Arial"/>
              </w:rPr>
            </w:pPr>
          </w:p>
        </w:tc>
      </w:tr>
      <w:tr w:rsidR="00C702C9" w:rsidRPr="00452363" w14:paraId="145286BE"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DB76C8F" w14:textId="77777777" w:rsidR="00C702C9" w:rsidRPr="0085371A" w:rsidRDefault="00C702C9" w:rsidP="00634642">
            <w:pPr>
              <w:spacing w:line="360" w:lineRule="auto"/>
              <w:rPr>
                <w:rFonts w:ascii="Arial" w:hAnsi="Arial" w:cs="Arial"/>
              </w:rPr>
            </w:pPr>
            <w:r w:rsidRPr="0085371A">
              <w:rPr>
                <w:rFonts w:ascii="Arial" w:hAnsi="Arial" w:cs="Arial"/>
                <w:sz w:val="22"/>
                <w:szCs w:val="22"/>
              </w:rPr>
              <w:t>Role of signatory (e.g. chair</w:t>
            </w:r>
            <w:r w:rsidR="00634642">
              <w:rPr>
                <w:rFonts w:ascii="Arial" w:hAnsi="Arial" w:cs="Arial"/>
                <w:sz w:val="22"/>
                <w:szCs w:val="22"/>
              </w:rPr>
              <w:t xml:space="preserve">, </w:t>
            </w:r>
            <w:proofErr w:type="gramStart"/>
            <w:r w:rsidR="00634642">
              <w:rPr>
                <w:rFonts w:ascii="Arial" w:hAnsi="Arial" w:cs="Arial"/>
                <w:sz w:val="22"/>
                <w:szCs w:val="22"/>
              </w:rPr>
              <w:t>director</w:t>
            </w:r>
            <w:proofErr w:type="gramEnd"/>
            <w:r w:rsidR="00634642">
              <w:rPr>
                <w:rFonts w:ascii="Arial" w:hAnsi="Arial" w:cs="Arial"/>
                <w:sz w:val="22"/>
                <w:szCs w:val="22"/>
              </w:rPr>
              <w:t xml:space="preserve">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0CC9A92" w14:textId="4208CD49" w:rsidR="00C702C9" w:rsidRPr="0085371A" w:rsidRDefault="006201A9" w:rsidP="0085371A">
            <w:pPr>
              <w:spacing w:line="360" w:lineRule="auto"/>
              <w:rPr>
                <w:rFonts w:ascii="Arial" w:hAnsi="Arial" w:cs="Arial"/>
              </w:rPr>
            </w:pPr>
            <w:r>
              <w:rPr>
                <w:rFonts w:ascii="Arial" w:hAnsi="Arial" w:cs="Arial"/>
              </w:rPr>
              <w:t>Chair of the Committee</w:t>
            </w:r>
          </w:p>
        </w:tc>
      </w:tr>
    </w:tbl>
    <w:p w14:paraId="3D07E73D" w14:textId="77777777" w:rsidR="00C702C9" w:rsidRDefault="00C702C9" w:rsidP="00715007">
      <w:pPr>
        <w:spacing w:before="120" w:after="120" w:line="360" w:lineRule="auto"/>
        <w:ind w:left="360"/>
        <w:rPr>
          <w:rFonts w:ascii="Arial" w:hAnsi="Arial" w:cs="Arial"/>
          <w:sz w:val="22"/>
          <w:szCs w:val="22"/>
        </w:rPr>
      </w:pPr>
    </w:p>
    <w:p w14:paraId="7235C2A5" w14:textId="66B851D1" w:rsidR="00503636" w:rsidRPr="00BC075D" w:rsidRDefault="00503636" w:rsidP="006201A9">
      <w:pPr>
        <w:pStyle w:val="ListParagraph"/>
        <w:spacing w:before="120" w:after="120" w:line="360" w:lineRule="auto"/>
        <w:ind w:left="0"/>
        <w:rPr>
          <w:rFonts w:ascii="Arial" w:hAnsi="Arial" w:cs="Arial"/>
          <w:sz w:val="22"/>
          <w:szCs w:val="22"/>
        </w:rPr>
      </w:pPr>
    </w:p>
    <w:sectPr w:rsidR="00503636" w:rsidRPr="00BC075D" w:rsidSect="00E93778">
      <w:footerReference w:type="default" r:id="rId10"/>
      <w:headerReference w:type="first" r:id="rId11"/>
      <w:foot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9FF2" w14:textId="77777777" w:rsidR="000A03FD" w:rsidRDefault="000A03FD" w:rsidP="00800FA5">
      <w:r>
        <w:separator/>
      </w:r>
    </w:p>
  </w:endnote>
  <w:endnote w:type="continuationSeparator" w:id="0">
    <w:p w14:paraId="677676DF" w14:textId="77777777" w:rsidR="000A03FD" w:rsidRDefault="000A03FD"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005F" w14:textId="77777777" w:rsidR="00B455E3" w:rsidRDefault="00B455E3" w:rsidP="00B455E3">
    <w:pPr>
      <w:pStyle w:val="Footer"/>
    </w:pPr>
    <w:r>
      <w:t>Hyde Heath Pre-School</w:t>
    </w:r>
  </w:p>
  <w:p w14:paraId="2281E86C" w14:textId="77777777" w:rsidR="00B455E3" w:rsidRDefault="00B455E3">
    <w:pPr>
      <w:pStyle w:val="Footer"/>
    </w:pPr>
    <w:r>
      <w:t>Making a complaint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D4BE" w14:textId="77777777" w:rsidR="00B455E3" w:rsidRDefault="00B455E3">
    <w:pPr>
      <w:pStyle w:val="Footer"/>
    </w:pPr>
    <w:r>
      <w:t>Hyde Heath Pre-School</w:t>
    </w:r>
  </w:p>
  <w:p w14:paraId="13D98399" w14:textId="77777777" w:rsidR="00B455E3" w:rsidRDefault="00B455E3">
    <w:pPr>
      <w:pStyle w:val="Footer"/>
    </w:pPr>
    <w:r>
      <w:t>Making a complaint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761D" w14:textId="77777777" w:rsidR="000A03FD" w:rsidRDefault="000A03FD" w:rsidP="00800FA5">
      <w:r>
        <w:separator/>
      </w:r>
    </w:p>
  </w:footnote>
  <w:footnote w:type="continuationSeparator" w:id="0">
    <w:p w14:paraId="2E780E7F" w14:textId="77777777" w:rsidR="000A03FD" w:rsidRDefault="000A03FD" w:rsidP="0080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0810"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93778">
      <w:rPr>
        <w:rFonts w:ascii="Arial" w:hAnsi="Arial"/>
        <w:b/>
        <w:sz w:val="22"/>
        <w:szCs w:val="22"/>
      </w:rPr>
      <w:t xml:space="preserve">Safeguarding and Welfare Requirement: Information and </w:t>
    </w:r>
    <w:r>
      <w:rPr>
        <w:rFonts w:ascii="Arial" w:hAnsi="Arial"/>
        <w:b/>
        <w:sz w:val="22"/>
        <w:szCs w:val="22"/>
      </w:rPr>
      <w:t>R</w:t>
    </w:r>
    <w:r w:rsidRPr="00E93778">
      <w:rPr>
        <w:rFonts w:ascii="Arial" w:hAnsi="Arial"/>
        <w:b/>
        <w:sz w:val="22"/>
        <w:szCs w:val="22"/>
      </w:rPr>
      <w:t>ecords</w:t>
    </w:r>
  </w:p>
  <w:p w14:paraId="64592B3F" w14:textId="77777777" w:rsidR="00594E42" w:rsidRPr="00E93778" w:rsidRDefault="00594E42" w:rsidP="00E93778">
    <w:pPr>
      <w:pBdr>
        <w:top w:val="single" w:sz="4" w:space="1" w:color="7030A0"/>
        <w:left w:val="single" w:sz="4" w:space="4" w:color="7030A0"/>
        <w:bottom w:val="single" w:sz="4" w:space="1" w:color="7030A0"/>
        <w:right w:val="single" w:sz="4" w:space="4" w:color="7030A0"/>
      </w:pBdr>
      <w:spacing w:before="120" w:after="120"/>
      <w:rPr>
        <w:szCs w:val="22"/>
      </w:rPr>
    </w:pPr>
    <w:r w:rsidRPr="00E93778">
      <w:rPr>
        <w:rFonts w:ascii="Arial" w:hAnsi="Arial"/>
        <w:sz w:val="22"/>
        <w:szCs w:val="22"/>
      </w:rPr>
      <w:t>Providers must put in place a written procedure for dealing with concerns and complaints from parents and/or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3"/>
  </w:num>
  <w:num w:numId="4">
    <w:abstractNumId w:val="27"/>
  </w:num>
  <w:num w:numId="5">
    <w:abstractNumId w:val="24"/>
  </w:num>
  <w:num w:numId="6">
    <w:abstractNumId w:val="11"/>
  </w:num>
  <w:num w:numId="7">
    <w:abstractNumId w:val="10"/>
  </w:num>
  <w:num w:numId="8">
    <w:abstractNumId w:val="15"/>
  </w:num>
  <w:num w:numId="9">
    <w:abstractNumId w:val="19"/>
  </w:num>
  <w:num w:numId="10">
    <w:abstractNumId w:val="20"/>
  </w:num>
  <w:num w:numId="11">
    <w:abstractNumId w:val="21"/>
  </w:num>
  <w:num w:numId="12">
    <w:abstractNumId w:val="29"/>
  </w:num>
  <w:num w:numId="13">
    <w:abstractNumId w:val="16"/>
  </w:num>
  <w:num w:numId="14">
    <w:abstractNumId w:val="18"/>
  </w:num>
  <w:num w:numId="15">
    <w:abstractNumId w:val="22"/>
  </w:num>
  <w:num w:numId="16">
    <w:abstractNumId w:val="12"/>
  </w:num>
  <w:num w:numId="17">
    <w:abstractNumId w:val="31"/>
  </w:num>
  <w:num w:numId="18">
    <w:abstractNumId w:val="26"/>
  </w:num>
  <w:num w:numId="19">
    <w:abstractNumId w:val="30"/>
  </w:num>
  <w:num w:numId="20">
    <w:abstractNumId w:val="6"/>
  </w:num>
  <w:num w:numId="21">
    <w:abstractNumId w:val="17"/>
  </w:num>
  <w:num w:numId="22">
    <w:abstractNumId w:val="25"/>
  </w:num>
  <w:num w:numId="23">
    <w:abstractNumId w:val="0"/>
  </w:num>
  <w:num w:numId="24">
    <w:abstractNumId w:val="3"/>
  </w:num>
  <w:num w:numId="25">
    <w:abstractNumId w:val="9"/>
  </w:num>
  <w:num w:numId="26">
    <w:abstractNumId w:val="7"/>
  </w:num>
  <w:num w:numId="27">
    <w:abstractNumId w:val="2"/>
  </w:num>
  <w:num w:numId="28">
    <w:abstractNumId w:val="13"/>
  </w:num>
  <w:num w:numId="29">
    <w:abstractNumId w:val="28"/>
  </w:num>
  <w:num w:numId="30">
    <w:abstractNumId w:val="8"/>
  </w:num>
  <w:num w:numId="31">
    <w:abstractNumId w:val="4"/>
  </w:num>
  <w:num w:numId="32">
    <w:abstractNumId w:val="5"/>
  </w:num>
  <w:num w:numId="33">
    <w:abstractNumId w:val="1"/>
  </w:num>
  <w:num w:numId="3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25A"/>
    <w:rsid w:val="00012D67"/>
    <w:rsid w:val="0002792C"/>
    <w:rsid w:val="00043C58"/>
    <w:rsid w:val="00065935"/>
    <w:rsid w:val="00066A75"/>
    <w:rsid w:val="00093F47"/>
    <w:rsid w:val="000A03FD"/>
    <w:rsid w:val="000D5A86"/>
    <w:rsid w:val="000D5EFE"/>
    <w:rsid w:val="000E0DA3"/>
    <w:rsid w:val="000E1AC0"/>
    <w:rsid w:val="00152243"/>
    <w:rsid w:val="00156897"/>
    <w:rsid w:val="001674A6"/>
    <w:rsid w:val="0017356A"/>
    <w:rsid w:val="00195B9C"/>
    <w:rsid w:val="001D56D2"/>
    <w:rsid w:val="001E2C65"/>
    <w:rsid w:val="001E4915"/>
    <w:rsid w:val="00217D1A"/>
    <w:rsid w:val="00267430"/>
    <w:rsid w:val="002732EF"/>
    <w:rsid w:val="0029525A"/>
    <w:rsid w:val="002A20C7"/>
    <w:rsid w:val="002B1A29"/>
    <w:rsid w:val="002E0EC9"/>
    <w:rsid w:val="002F5E74"/>
    <w:rsid w:val="00336BBF"/>
    <w:rsid w:val="00351E96"/>
    <w:rsid w:val="003A016B"/>
    <w:rsid w:val="003C5FE6"/>
    <w:rsid w:val="003D5D34"/>
    <w:rsid w:val="00416EA0"/>
    <w:rsid w:val="00435D8D"/>
    <w:rsid w:val="004513BD"/>
    <w:rsid w:val="004563A2"/>
    <w:rsid w:val="00457A1F"/>
    <w:rsid w:val="0049510A"/>
    <w:rsid w:val="004A3AF9"/>
    <w:rsid w:val="004B3426"/>
    <w:rsid w:val="004C1FEE"/>
    <w:rsid w:val="00503636"/>
    <w:rsid w:val="00522460"/>
    <w:rsid w:val="00523758"/>
    <w:rsid w:val="00571C4C"/>
    <w:rsid w:val="00590209"/>
    <w:rsid w:val="00594E42"/>
    <w:rsid w:val="005C5869"/>
    <w:rsid w:val="00612963"/>
    <w:rsid w:val="006201A9"/>
    <w:rsid w:val="006335A7"/>
    <w:rsid w:val="00634642"/>
    <w:rsid w:val="0064682C"/>
    <w:rsid w:val="0065229F"/>
    <w:rsid w:val="006616A2"/>
    <w:rsid w:val="006821D1"/>
    <w:rsid w:val="006B5C52"/>
    <w:rsid w:val="006E5CE0"/>
    <w:rsid w:val="00715007"/>
    <w:rsid w:val="00754DB7"/>
    <w:rsid w:val="007846E2"/>
    <w:rsid w:val="007A26F8"/>
    <w:rsid w:val="007A54EB"/>
    <w:rsid w:val="007A702E"/>
    <w:rsid w:val="00800FA5"/>
    <w:rsid w:val="008052B7"/>
    <w:rsid w:val="008079BC"/>
    <w:rsid w:val="008358A0"/>
    <w:rsid w:val="008430CB"/>
    <w:rsid w:val="008449CB"/>
    <w:rsid w:val="0085008C"/>
    <w:rsid w:val="0085371A"/>
    <w:rsid w:val="0086143D"/>
    <w:rsid w:val="008679B6"/>
    <w:rsid w:val="00891875"/>
    <w:rsid w:val="00896B30"/>
    <w:rsid w:val="008A516A"/>
    <w:rsid w:val="008E5D4D"/>
    <w:rsid w:val="009241C2"/>
    <w:rsid w:val="009434EB"/>
    <w:rsid w:val="00943647"/>
    <w:rsid w:val="00971ECE"/>
    <w:rsid w:val="00990BAA"/>
    <w:rsid w:val="00995BE4"/>
    <w:rsid w:val="0099663B"/>
    <w:rsid w:val="009E36A1"/>
    <w:rsid w:val="00A12219"/>
    <w:rsid w:val="00AC4800"/>
    <w:rsid w:val="00AD1730"/>
    <w:rsid w:val="00AE5EB5"/>
    <w:rsid w:val="00B115CD"/>
    <w:rsid w:val="00B37694"/>
    <w:rsid w:val="00B455E3"/>
    <w:rsid w:val="00B51427"/>
    <w:rsid w:val="00B52BE6"/>
    <w:rsid w:val="00BC075D"/>
    <w:rsid w:val="00BC55A6"/>
    <w:rsid w:val="00BD7C24"/>
    <w:rsid w:val="00C0575B"/>
    <w:rsid w:val="00C3194B"/>
    <w:rsid w:val="00C359EF"/>
    <w:rsid w:val="00C45CB5"/>
    <w:rsid w:val="00C70162"/>
    <w:rsid w:val="00C702C9"/>
    <w:rsid w:val="00C71E0E"/>
    <w:rsid w:val="00C87F49"/>
    <w:rsid w:val="00C9676E"/>
    <w:rsid w:val="00CA10D2"/>
    <w:rsid w:val="00CB1AB5"/>
    <w:rsid w:val="00CD14B5"/>
    <w:rsid w:val="00D84CEB"/>
    <w:rsid w:val="00E1264D"/>
    <w:rsid w:val="00E30AE9"/>
    <w:rsid w:val="00E51263"/>
    <w:rsid w:val="00E87E05"/>
    <w:rsid w:val="00E93778"/>
    <w:rsid w:val="00EC3EE0"/>
    <w:rsid w:val="00F054CB"/>
    <w:rsid w:val="00F05964"/>
    <w:rsid w:val="00F17532"/>
    <w:rsid w:val="00F74E06"/>
    <w:rsid w:val="00F773FB"/>
    <w:rsid w:val="00F913D6"/>
    <w:rsid w:val="00FA11DF"/>
    <w:rsid w:val="00FB2F3F"/>
    <w:rsid w:val="00FB3A48"/>
    <w:rsid w:val="00FC41F8"/>
    <w:rsid w:val="00FD77D2"/>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14:docId w14:val="3DED636A"/>
  <w15:chartTrackingRefBased/>
  <w15:docId w15:val="{E141119A-863F-4131-B2C7-AE158AB5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cs="Tahoma"/>
      <w:sz w:val="16"/>
      <w:szCs w:val="16"/>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622886450">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 w:id="16396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cp:lastPrinted>2018-01-23T15:16:00Z</cp:lastPrinted>
  <dcterms:created xsi:type="dcterms:W3CDTF">2020-09-10T14:22:00Z</dcterms:created>
  <dcterms:modified xsi:type="dcterms:W3CDTF">2020-09-10T14:22:00Z</dcterms:modified>
</cp:coreProperties>
</file>